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EAF0F6"/>
        <w:tblCellMar>
          <w:left w:w="0" w:type="dxa"/>
          <w:right w:w="0" w:type="dxa"/>
        </w:tblCellMar>
        <w:tblLook w:val="04A0" w:firstRow="1" w:lastRow="0" w:firstColumn="1" w:lastColumn="0" w:noHBand="0" w:noVBand="1"/>
      </w:tblPr>
      <w:tblGrid>
        <w:gridCol w:w="9000"/>
      </w:tblGrid>
      <w:tr w:rsidR="00AD453E" w:rsidRPr="00AD453E" w14:paraId="02262ED7" w14:textId="77777777" w:rsidTr="00AD453E">
        <w:trPr>
          <w:jc w:val="center"/>
        </w:trPr>
        <w:tc>
          <w:tcPr>
            <w:tcW w:w="9000" w:type="dxa"/>
            <w:shd w:val="clear" w:color="auto" w:fill="EAF0F6"/>
            <w:tcMar>
              <w:top w:w="150" w:type="dxa"/>
              <w:left w:w="0" w:type="dxa"/>
              <w:bottom w:w="150" w:type="dxa"/>
              <w:right w:w="0" w:type="dxa"/>
            </w:tcMar>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419985A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4CDC03F0" w14:textId="77777777">
                    <w:tc>
                      <w:tcPr>
                        <w:tcW w:w="0" w:type="auto"/>
                        <w:hideMark/>
                      </w:tcPr>
                      <w:p w14:paraId="6D64BE0E" w14:textId="77777777" w:rsidR="00AD453E" w:rsidRPr="00AD453E" w:rsidRDefault="00AD453E" w:rsidP="00AD453E">
                        <w:pPr>
                          <w:spacing w:after="0" w:line="240" w:lineRule="auto"/>
                          <w:jc w:val="center"/>
                          <w:rPr>
                            <w:rFonts w:ascii="Arial" w:eastAsia="Aptos" w:hAnsi="Arial" w:cs="Arial"/>
                            <w:color w:val="000000"/>
                            <w:kern w:val="0"/>
                            <w:sz w:val="2"/>
                            <w:szCs w:val="2"/>
                            <w14:ligatures w14:val="none"/>
                          </w:rPr>
                        </w:pPr>
                        <w:r w:rsidRPr="00AD453E">
                          <w:rPr>
                            <w:rFonts w:ascii="Arial" w:eastAsia="Aptos" w:hAnsi="Arial" w:cs="Arial"/>
                            <w:noProof/>
                            <w:color w:val="00A4BD"/>
                            <w:kern w:val="0"/>
                            <w:sz w:val="2"/>
                            <w:szCs w:val="2"/>
                            <w:u w:val="single"/>
                            <w14:ligatures w14:val="none"/>
                          </w:rPr>
                          <w:drawing>
                            <wp:inline distT="0" distB="0" distL="0" distR="0" wp14:anchorId="6979BAEA" wp14:editId="7E04998A">
                              <wp:extent cx="5715000" cy="1905000"/>
                              <wp:effectExtent l="0" t="0" r="0" b="0"/>
                              <wp:docPr id="61" name="Picture 30" descr="Email Header (600 × 200 px) (3)">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mail Header (600 × 200 px)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r>
                </w:tbl>
                <w:p w14:paraId="2F8FFAE9"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39A821D1"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6A9AC517" w14:textId="77777777" w:rsidTr="00AD453E">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26953E2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32B90FE6" w14:textId="77777777">
                    <w:tc>
                      <w:tcPr>
                        <w:tcW w:w="0" w:type="auto"/>
                        <w:tcMar>
                          <w:top w:w="150" w:type="dxa"/>
                          <w:left w:w="300" w:type="dxa"/>
                          <w:bottom w:w="150" w:type="dxa"/>
                          <w:right w:w="300" w:type="dxa"/>
                        </w:tcMar>
                        <w:vAlign w:val="center"/>
                        <w:hideMark/>
                      </w:tcPr>
                      <w:p w14:paraId="0DDF8E67"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xml:space="preserve">Welcome to the second edition of our newsletter! Here, we share our reps' sales strategies and best practices. This month, we're highlighting RW Chapman &amp; Co., who has represented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since 2010 in Virginia (except Metro Washington DC), North Carolina, and South Carolina.</w:t>
                        </w:r>
                      </w:p>
                      <w:p w14:paraId="5466C3E9"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05769EDC"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At Chapman, success is not just about selling products; it's about building lasting relationships and taking ownership of every customer interaction. As an employee-owned (ESOP) company with about 50 employees, this structure creates stability, fosters commitment, and ensures that every team member has a personal investment in the company's long-term growth. Founded in 1959 on independence, accountability, and deep market expertise, Chapman has become a trusted partner for Isolated Power Systems in their markets. </w:t>
                        </w:r>
                      </w:p>
                    </w:tc>
                  </w:tr>
                </w:tbl>
                <w:p w14:paraId="00A3CA51"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467DFE8A"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4E87FA7E"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FFFFFF"/>
        <w:tblCellMar>
          <w:left w:w="0" w:type="dxa"/>
          <w:right w:w="0" w:type="dxa"/>
        </w:tblCellMar>
        <w:tblLook w:val="04A0" w:firstRow="1" w:lastRow="0" w:firstColumn="1" w:lastColumn="0" w:noHBand="0" w:noVBand="1"/>
      </w:tblPr>
      <w:tblGrid>
        <w:gridCol w:w="4500"/>
        <w:gridCol w:w="4500"/>
      </w:tblGrid>
      <w:tr w:rsidR="00AD453E" w:rsidRPr="00AD453E" w14:paraId="74A6DD13" w14:textId="77777777" w:rsidTr="00AD453E">
        <w:trPr>
          <w:jc w:val="center"/>
        </w:trPr>
        <w:tc>
          <w:tcPr>
            <w:tcW w:w="9000" w:type="dxa"/>
            <w:gridSpan w:val="2"/>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0CAD55A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3CA8DE62" w14:textId="77777777">
                    <w:tc>
                      <w:tcPr>
                        <w:tcW w:w="0" w:type="auto"/>
                        <w:tcMar>
                          <w:top w:w="150" w:type="dxa"/>
                          <w:left w:w="300" w:type="dxa"/>
                          <w:bottom w:w="150" w:type="dxa"/>
                          <w:right w:w="300" w:type="dxa"/>
                        </w:tcMar>
                        <w:hideMark/>
                      </w:tcPr>
                      <w:p w14:paraId="51A18645" w14:textId="77777777" w:rsidR="00AD453E" w:rsidRPr="00AD453E" w:rsidRDefault="00AD453E" w:rsidP="00AD453E">
                        <w:pPr>
                          <w:spacing w:after="0" w:line="240" w:lineRule="auto"/>
                          <w:jc w:val="center"/>
                          <w:rPr>
                            <w:rFonts w:ascii="Arial" w:eastAsia="Aptos" w:hAnsi="Arial" w:cs="Arial"/>
                            <w:color w:val="000000"/>
                            <w:kern w:val="0"/>
                            <w:sz w:val="2"/>
                            <w:szCs w:val="2"/>
                            <w14:ligatures w14:val="none"/>
                          </w:rPr>
                        </w:pPr>
                        <w:r w:rsidRPr="00AD453E">
                          <w:rPr>
                            <w:rFonts w:ascii="Arial" w:eastAsia="Aptos" w:hAnsi="Arial" w:cs="Arial"/>
                            <w:noProof/>
                            <w:color w:val="00A4BD"/>
                            <w:kern w:val="0"/>
                            <w:sz w:val="2"/>
                            <w:szCs w:val="2"/>
                            <w:u w:val="single"/>
                            <w14:ligatures w14:val="none"/>
                          </w:rPr>
                          <w:drawing>
                            <wp:inline distT="0" distB="0" distL="0" distR="0" wp14:anchorId="118350FA" wp14:editId="75C63473">
                              <wp:extent cx="5334000" cy="1409700"/>
                              <wp:effectExtent l="0" t="0" r="0" b="0"/>
                              <wp:docPr id="62" name="Picture 29" descr="Chapman">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ap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409700"/>
                                      </a:xfrm>
                                      <a:prstGeom prst="rect">
                                        <a:avLst/>
                                      </a:prstGeom>
                                      <a:noFill/>
                                      <a:ln>
                                        <a:noFill/>
                                      </a:ln>
                                    </pic:spPr>
                                  </pic:pic>
                                </a:graphicData>
                              </a:graphic>
                            </wp:inline>
                          </w:drawing>
                        </w:r>
                      </w:p>
                    </w:tc>
                  </w:tr>
                  <w:tr w:rsidR="00AD453E" w:rsidRPr="00AD453E" w14:paraId="7A7BBE98" w14:textId="77777777">
                    <w:tc>
                      <w:tcPr>
                        <w:tcW w:w="0" w:type="auto"/>
                        <w:tcMar>
                          <w:top w:w="150" w:type="dxa"/>
                          <w:left w:w="300" w:type="dxa"/>
                          <w:bottom w:w="150" w:type="dxa"/>
                          <w:right w:w="300" w:type="dxa"/>
                        </w:tcMar>
                        <w:vAlign w:val="center"/>
                        <w:hideMark/>
                      </w:tcPr>
                      <w:p w14:paraId="35681CDC"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lastRenderedPageBreak/>
                          <w:t xml:space="preserve">Since 2010, </w:t>
                        </w:r>
                        <w:hyperlink r:id="rId9" w:tgtFrame="_blank" w:history="1">
                          <w:r w:rsidRPr="00AD453E">
                            <w:rPr>
                              <w:rFonts w:ascii="Arial" w:eastAsia="Aptos" w:hAnsi="Arial" w:cs="Arial"/>
                              <w:b/>
                              <w:bCs/>
                              <w:color w:val="313B8B"/>
                              <w:kern w:val="0"/>
                              <w:sz w:val="23"/>
                              <w:szCs w:val="23"/>
                              <w:u w:val="single"/>
                              <w14:ligatures w14:val="none"/>
                            </w:rPr>
                            <w:t>Chapman Company</w:t>
                          </w:r>
                        </w:hyperlink>
                        <w:r w:rsidRPr="00AD453E">
                          <w:rPr>
                            <w:rFonts w:ascii="Arial" w:eastAsia="Aptos" w:hAnsi="Arial" w:cs="Arial"/>
                            <w:b/>
                            <w:bCs/>
                            <w:color w:val="000000"/>
                            <w:kern w:val="0"/>
                            <w:sz w:val="23"/>
                            <w:szCs w:val="23"/>
                            <w14:ligatures w14:val="none"/>
                          </w:rPr>
                          <w:t> </w:t>
                        </w:r>
                        <w:r w:rsidRPr="00AD453E">
                          <w:rPr>
                            <w:rFonts w:ascii="Arial" w:eastAsia="Aptos" w:hAnsi="Arial" w:cs="Arial"/>
                            <w:color w:val="000000"/>
                            <w:kern w:val="0"/>
                            <w:sz w:val="23"/>
                            <w:szCs w:val="23"/>
                            <w14:ligatures w14:val="none"/>
                          </w:rPr>
                          <w:t xml:space="preserve">has served as a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manufacturer representative for North Carolina, South Carolina, and Virginia. These states have historically used Schneider Electric for isolated power, and we have had limited success in the past. Major Health systems such as Duke Health or the University of North Carolina would default to Schneider no matter how many projects we quoted. Since their appointment, they have diligently built up the presence of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and increased our sales success. It took years of patience and effort. By 2019, the market had turned around, and in 2023, they were PG </w:t>
                        </w:r>
                        <w:proofErr w:type="spellStart"/>
                        <w:r w:rsidRPr="00AD453E">
                          <w:rPr>
                            <w:rFonts w:ascii="Arial" w:eastAsia="Aptos" w:hAnsi="Arial" w:cs="Arial"/>
                            <w:color w:val="000000"/>
                            <w:kern w:val="0"/>
                            <w:sz w:val="23"/>
                            <w:szCs w:val="23"/>
                            <w14:ligatures w14:val="none"/>
                          </w:rPr>
                          <w:t>LifeLink's</w:t>
                        </w:r>
                        <w:proofErr w:type="spellEnd"/>
                        <w:r w:rsidRPr="00AD453E">
                          <w:rPr>
                            <w:rFonts w:ascii="Arial" w:eastAsia="Aptos" w:hAnsi="Arial" w:cs="Arial"/>
                            <w:color w:val="000000"/>
                            <w:kern w:val="0"/>
                            <w:sz w:val="23"/>
                            <w:szCs w:val="23"/>
                            <w14:ligatures w14:val="none"/>
                          </w:rPr>
                          <w:t xml:space="preserve"> leading rep and booking the largest order in company history at that time. With the departure of Schneider, the company is now positioned to dominate its markets. </w:t>
                        </w:r>
                      </w:p>
                      <w:p w14:paraId="7627F3CB"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75C0A4B6"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So, what is the secret to their success? For Chapman, it comes down to a simple yet powerful philosophy: treating customers' pain points as if they were their own.   </w:t>
                        </w:r>
                      </w:p>
                    </w:tc>
                  </w:tr>
                </w:tbl>
                <w:p w14:paraId="784BBD62"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70BBEE03"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63615DEE" w14:textId="77777777" w:rsidTr="00AD453E">
        <w:trPr>
          <w:jc w:val="center"/>
        </w:trPr>
        <w:tc>
          <w:tcPr>
            <w:tcW w:w="4500" w:type="dxa"/>
            <w:shd w:val="clear" w:color="auto" w:fill="FFFFFF"/>
            <w:hideMark/>
          </w:tcPr>
          <w:tbl>
            <w:tblPr>
              <w:tblW w:w="4500" w:type="dxa"/>
              <w:tblCellMar>
                <w:left w:w="0" w:type="dxa"/>
                <w:right w:w="0" w:type="dxa"/>
              </w:tblCellMar>
              <w:tblLook w:val="04A0" w:firstRow="1" w:lastRow="0" w:firstColumn="1" w:lastColumn="0" w:noHBand="0" w:noVBand="1"/>
            </w:tblPr>
            <w:tblGrid>
              <w:gridCol w:w="4500"/>
            </w:tblGrid>
            <w:tr w:rsidR="00AD453E" w:rsidRPr="00AD453E" w14:paraId="2A9B128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4500"/>
                  </w:tblGrid>
                  <w:tr w:rsidR="00AD453E" w:rsidRPr="00AD453E" w14:paraId="11333AD3" w14:textId="77777777">
                    <w:tc>
                      <w:tcPr>
                        <w:tcW w:w="0" w:type="auto"/>
                        <w:tcMar>
                          <w:top w:w="150" w:type="dxa"/>
                          <w:left w:w="300" w:type="dxa"/>
                          <w:bottom w:w="150" w:type="dxa"/>
                          <w:right w:w="300" w:type="dxa"/>
                        </w:tcMar>
                        <w:vAlign w:val="center"/>
                        <w:hideMark/>
                      </w:tcPr>
                      <w:p w14:paraId="407C2900"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lastRenderedPageBreak/>
                          <w:t>"How can I make your job easier?" is a question Andy Ebert frequently asks his distributors. He explains that taking ownership of a customer's pain points differentiates him from the competition, allowing him to genuinely influence people to make informed buying decisions.</w:t>
                        </w:r>
                      </w:p>
                      <w:p w14:paraId="763DABA8"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36EF30E3"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lastRenderedPageBreak/>
                          <w:t>This commitment enables Chapman to transcend traditional sales relationships, influencing buying decisions not just based on price but also on long-term value. Through consistent effort and strategic use of facility visits, they slowly broke the SQD hold on the market.  </w:t>
                        </w:r>
                      </w:p>
                    </w:tc>
                  </w:tr>
                </w:tbl>
                <w:p w14:paraId="756479A1"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1A233E7B"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c>
          <w:tcPr>
            <w:tcW w:w="4500" w:type="dxa"/>
            <w:shd w:val="clear" w:color="auto" w:fill="FFFFFF"/>
            <w:hideMark/>
          </w:tcPr>
          <w:tbl>
            <w:tblPr>
              <w:tblW w:w="4500" w:type="dxa"/>
              <w:tblCellMar>
                <w:left w:w="0" w:type="dxa"/>
                <w:right w:w="0" w:type="dxa"/>
              </w:tblCellMar>
              <w:tblLook w:val="04A0" w:firstRow="1" w:lastRow="0" w:firstColumn="1" w:lastColumn="0" w:noHBand="0" w:noVBand="1"/>
            </w:tblPr>
            <w:tblGrid>
              <w:gridCol w:w="4500"/>
            </w:tblGrid>
            <w:tr w:rsidR="00AD453E" w:rsidRPr="00AD453E" w14:paraId="105CF55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4500"/>
                  </w:tblGrid>
                  <w:tr w:rsidR="00AD453E" w:rsidRPr="00AD453E" w14:paraId="64CB316E" w14:textId="77777777">
                    <w:tc>
                      <w:tcPr>
                        <w:tcW w:w="0" w:type="auto"/>
                        <w:tcMar>
                          <w:top w:w="150" w:type="dxa"/>
                          <w:left w:w="300" w:type="dxa"/>
                          <w:bottom w:w="150" w:type="dxa"/>
                          <w:right w:w="300" w:type="dxa"/>
                        </w:tcMar>
                        <w:hideMark/>
                      </w:tcPr>
                      <w:p w14:paraId="5520C24F" w14:textId="77777777" w:rsidR="00AD453E" w:rsidRPr="00AD453E" w:rsidRDefault="00AD453E" w:rsidP="00AD453E">
                        <w:pPr>
                          <w:spacing w:after="0" w:line="240" w:lineRule="auto"/>
                          <w:jc w:val="center"/>
                          <w:rPr>
                            <w:rFonts w:ascii="Arial" w:eastAsia="Aptos" w:hAnsi="Arial" w:cs="Arial"/>
                            <w:color w:val="000000"/>
                            <w:kern w:val="0"/>
                            <w:sz w:val="2"/>
                            <w:szCs w:val="2"/>
                            <w14:ligatures w14:val="none"/>
                          </w:rPr>
                        </w:pPr>
                        <w:r w:rsidRPr="00AD453E">
                          <w:rPr>
                            <w:rFonts w:ascii="Arial" w:eastAsia="Aptos" w:hAnsi="Arial" w:cs="Arial"/>
                            <w:noProof/>
                            <w:color w:val="00A4BD"/>
                            <w:kern w:val="0"/>
                            <w:sz w:val="2"/>
                            <w:szCs w:val="2"/>
                            <w:u w:val="single"/>
                            <w14:ligatures w14:val="none"/>
                          </w:rPr>
                          <w:lastRenderedPageBreak/>
                          <w:drawing>
                            <wp:inline distT="0" distB="0" distL="0" distR="0" wp14:anchorId="4FD7115E" wp14:editId="08C22B14">
                              <wp:extent cx="2476500" cy="2794000"/>
                              <wp:effectExtent l="0" t="0" r="0" b="6350"/>
                              <wp:docPr id="63" name="Picture 28" descr="RW Chapman Meeting Snapsho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W Chapman Meeting Snapsh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2794000"/>
                                      </a:xfrm>
                                      <a:prstGeom prst="rect">
                                        <a:avLst/>
                                      </a:prstGeom>
                                      <a:noFill/>
                                      <a:ln>
                                        <a:noFill/>
                                      </a:ln>
                                    </pic:spPr>
                                  </pic:pic>
                                </a:graphicData>
                              </a:graphic>
                            </wp:inline>
                          </w:drawing>
                        </w:r>
                      </w:p>
                    </w:tc>
                  </w:tr>
                  <w:tr w:rsidR="00AD453E" w:rsidRPr="00AD453E" w14:paraId="0804E32C" w14:textId="77777777">
                    <w:tc>
                      <w:tcPr>
                        <w:tcW w:w="0" w:type="auto"/>
                        <w:tcMar>
                          <w:top w:w="150" w:type="dxa"/>
                          <w:left w:w="300" w:type="dxa"/>
                          <w:bottom w:w="150" w:type="dxa"/>
                          <w:right w:w="300" w:type="dxa"/>
                        </w:tcMar>
                        <w:vAlign w:val="center"/>
                        <w:hideMark/>
                      </w:tcPr>
                      <w:p w14:paraId="623435E8"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15"/>
                            <w:szCs w:val="15"/>
                            <w14:ligatures w14:val="none"/>
                          </w:rPr>
                        </w:pPr>
                        <w:r w:rsidRPr="00AD453E">
                          <w:rPr>
                            <w:rFonts w:ascii="Arial" w:eastAsia="Aptos" w:hAnsi="Arial" w:cs="Arial"/>
                            <w:color w:val="000000"/>
                            <w:kern w:val="0"/>
                            <w:sz w:val="15"/>
                            <w:szCs w:val="15"/>
                            <w14:ligatures w14:val="none"/>
                          </w:rPr>
                          <w:t>Mark Davis and Andy Ebert: R.W Chapman &amp; Co.</w:t>
                        </w:r>
                      </w:p>
                    </w:tc>
                  </w:tr>
                </w:tbl>
                <w:p w14:paraId="3E8BB2F3"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593BBA27"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295D65A7"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D453E" w:rsidRPr="00AD453E" w14:paraId="638AA73D" w14:textId="77777777" w:rsidTr="00AD453E">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7234C0E6" w14:textId="77777777">
              <w:tc>
                <w:tcPr>
                  <w:tcW w:w="0" w:type="auto"/>
                  <w:vAlign w:val="center"/>
                </w:tcPr>
                <w:tbl>
                  <w:tblPr>
                    <w:tblW w:w="5000" w:type="pct"/>
                    <w:tblCellMar>
                      <w:left w:w="0" w:type="dxa"/>
                      <w:right w:w="0" w:type="dxa"/>
                    </w:tblCellMar>
                    <w:tblLook w:val="04A0" w:firstRow="1" w:lastRow="0" w:firstColumn="1" w:lastColumn="0" w:noHBand="0" w:noVBand="1"/>
                  </w:tblPr>
                  <w:tblGrid>
                    <w:gridCol w:w="9000"/>
                  </w:tblGrid>
                  <w:tr w:rsidR="00AD453E" w:rsidRPr="00AD453E" w14:paraId="61F19039" w14:textId="77777777">
                    <w:tc>
                      <w:tcPr>
                        <w:tcW w:w="0" w:type="auto"/>
                        <w:tcMar>
                          <w:top w:w="150" w:type="dxa"/>
                          <w:left w:w="300" w:type="dxa"/>
                          <w:bottom w:w="150" w:type="dxa"/>
                          <w:right w:w="300" w:type="dxa"/>
                        </w:tcMar>
                        <w:vAlign w:val="center"/>
                        <w:hideMark/>
                      </w:tcPr>
                      <w:p w14:paraId="7F118A9C"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Where many reps might have decided the line was not worth the effort, Chapman never gave up. "We think long-term and do not focus solely on the projects at hand; rather, we prioritize keeping our customers happy over the long term," Mike Doggett explains. He describes his work as an extension of the hospital facility, making it easy for end users, consulting engineers, and contractors to reach out for support when needed.</w:t>
                        </w:r>
                      </w:p>
                      <w:p w14:paraId="5EFF85CB"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0BBCB828"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Chapman has also found success through its retrofit and service business, which has led to new isolated power panel sales. In addition to the typical contractor, distributor, and engineer relationships, Chapman has focused on developing relationships at the facility level. This has resulted in large retrofit opportunities that typically result in sales and commissioning dollars quickly. This proactive approach has established a successful entry point into the facilities for new panel sales in future construction projects. </w:t>
                        </w:r>
                      </w:p>
                    </w:tc>
                  </w:tr>
                </w:tbl>
                <w:p w14:paraId="0B36D5AB" w14:textId="77777777" w:rsidR="00AD453E" w:rsidRPr="00AD453E" w:rsidRDefault="00AD453E" w:rsidP="00AD453E">
                  <w:pPr>
                    <w:spacing w:after="0" w:line="240" w:lineRule="auto"/>
                    <w:rPr>
                      <w:rFonts w:ascii="Arial" w:eastAsia="Aptos" w:hAnsi="Arial" w:cs="Arial"/>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AD453E" w:rsidRPr="00AD453E" w14:paraId="2F4F6F43" w14:textId="77777777">
                    <w:tc>
                      <w:tcPr>
                        <w:tcW w:w="0" w:type="auto"/>
                        <w:tcMar>
                          <w:top w:w="150" w:type="dxa"/>
                          <w:left w:w="300" w:type="dxa"/>
                          <w:bottom w:w="150" w:type="dxa"/>
                          <w:right w:w="300" w:type="dxa"/>
                        </w:tcMar>
                        <w:vAlign w:val="center"/>
                        <w:hideMark/>
                      </w:tcPr>
                      <w:p w14:paraId="51AFB75E"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A Partnership Built on Collaboration</w:t>
                        </w:r>
                      </w:p>
                      <w:p w14:paraId="5D1A7E78"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lastRenderedPageBreak/>
                          <w:t xml:space="preserve">One key to Chapman's ongoing success is the strength of its partnerships with suppliers, especially with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is one of the easiest companies we deal with day-to-day from a quotation standpoint," says Mark Davis. "They are also one of our most profitable suppliers in terms of time investment and market recognition."</w:t>
                        </w:r>
                      </w:p>
                      <w:p w14:paraId="5C729BF5"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33D5E218"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xml:space="preserve">This alignment between Chapman and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fosters a collaborative, solution-driven approach focused on achieving the best outcomes for the end user. Chapman shared that they've been able to rely on Scott Mustian for strategic customer visits at least once a year, which helps build customer confidence in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and Chapman. By combining deep customer knowledge with high-quality products and strong relationships, Chapman ensures that customers receive more than just products—they receive expertise, strategic guidance, and long-term value. </w:t>
                        </w:r>
                      </w:p>
                    </w:tc>
                  </w:tr>
                </w:tbl>
                <w:p w14:paraId="156C2E31" w14:textId="77777777" w:rsidR="00AD453E" w:rsidRPr="00AD453E" w:rsidRDefault="00AD453E" w:rsidP="00AD453E">
                  <w:pPr>
                    <w:spacing w:after="0" w:line="240" w:lineRule="auto"/>
                    <w:rPr>
                      <w:rFonts w:ascii="Aptos" w:eastAsia="Times New Roman" w:hAnsi="Aptos" w:cs="Aptos"/>
                      <w:kern w:val="0"/>
                      <w14:ligatures w14:val="none"/>
                    </w:rPr>
                  </w:pPr>
                </w:p>
              </w:tc>
            </w:tr>
          </w:tbl>
          <w:p w14:paraId="6CD9331C"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0533B875" w14:textId="77777777" w:rsidTr="00AD453E">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38A1734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69C94B0B" w14:textId="77777777">
                    <w:tc>
                      <w:tcPr>
                        <w:tcW w:w="0" w:type="auto"/>
                        <w:tcMar>
                          <w:top w:w="150" w:type="dxa"/>
                          <w:left w:w="300" w:type="dxa"/>
                          <w:bottom w:w="150" w:type="dxa"/>
                          <w:right w:w="300" w:type="dxa"/>
                        </w:tcMar>
                        <w:vAlign w:val="center"/>
                        <w:hideMark/>
                      </w:tcPr>
                      <w:p w14:paraId="593EC8EB"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lastRenderedPageBreak/>
                          <w:t>Advice for Success in the Industry</w:t>
                        </w:r>
                      </w:p>
                      <w:p w14:paraId="58AEBF94"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xml:space="preserve">Chapman emphasizes the importance of building trust and staying proactive, providing this insight for the industry: "You have to get in front of the customer to experience what they are experiencing," Andy Ebert says. Chapman's hands-on and autonomous sales culture puts them in a unique position to represent PG </w:t>
                        </w:r>
                        <w:proofErr w:type="spellStart"/>
                        <w:r w:rsidRPr="00AD453E">
                          <w:rPr>
                            <w:rFonts w:ascii="Arial" w:eastAsia="Aptos" w:hAnsi="Arial" w:cs="Arial"/>
                            <w:color w:val="000000"/>
                            <w:kern w:val="0"/>
                            <w:sz w:val="23"/>
                            <w:szCs w:val="23"/>
                            <w14:ligatures w14:val="none"/>
                          </w:rPr>
                          <w:t>LifeLink's</w:t>
                        </w:r>
                        <w:proofErr w:type="spellEnd"/>
                        <w:r w:rsidRPr="00AD453E">
                          <w:rPr>
                            <w:rFonts w:ascii="Arial" w:eastAsia="Aptos" w:hAnsi="Arial" w:cs="Arial"/>
                            <w:color w:val="000000"/>
                            <w:kern w:val="0"/>
                            <w:sz w:val="23"/>
                            <w:szCs w:val="23"/>
                            <w14:ligatures w14:val="none"/>
                          </w:rPr>
                          <w:t xml:space="preserve"> product lines. They view their outside sales team as "an owner of their assigned territory." Long-term tenure in these markets ensures long-term, consistent success.</w:t>
                        </w:r>
                      </w:p>
                      <w:p w14:paraId="42F8734C"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506BFEFA"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lastRenderedPageBreak/>
                          <w:t xml:space="preserve">Beyond project-specific sales strategies, success in this industry relies on the fundamentals—blocking and tackling business. As Mark Davis puts it, Chapman is </w:t>
                        </w:r>
                        <w:proofErr w:type="gramStart"/>
                        <w:r w:rsidRPr="00AD453E">
                          <w:rPr>
                            <w:rFonts w:ascii="Arial" w:eastAsia="Aptos" w:hAnsi="Arial" w:cs="Arial"/>
                            <w:color w:val="000000"/>
                            <w:kern w:val="0"/>
                            <w:sz w:val="23"/>
                            <w:szCs w:val="23"/>
                            <w14:ligatures w14:val="none"/>
                          </w:rPr>
                          <w:t>well-positioned</w:t>
                        </w:r>
                        <w:proofErr w:type="gramEnd"/>
                        <w:r w:rsidRPr="00AD453E">
                          <w:rPr>
                            <w:rFonts w:ascii="Arial" w:eastAsia="Aptos" w:hAnsi="Arial" w:cs="Arial"/>
                            <w:color w:val="000000"/>
                            <w:kern w:val="0"/>
                            <w:sz w:val="23"/>
                            <w:szCs w:val="23"/>
                            <w14:ligatures w14:val="none"/>
                          </w:rPr>
                          <w:t xml:space="preserve"> in the market and has a strong, focused understanding of it. Consistent follow-up with the right people who influence buying decisions in a specific area is essential. "It's the trifecta," Mark says, "Consultants, end user calls, and constant follow-up marketing and discussions."</w:t>
                        </w:r>
                      </w:p>
                      <w:p w14:paraId="5A21AAE4"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58A5C026"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If you want to discuss any of the strategies mentioned</w:t>
                        </w:r>
                        <w:r w:rsidRPr="00AD453E">
                          <w:rPr>
                            <w:rFonts w:ascii="Arial" w:eastAsia="Aptos" w:hAnsi="Arial" w:cs="Arial"/>
                            <w:b/>
                            <w:bCs/>
                            <w:color w:val="000000"/>
                            <w:kern w:val="0"/>
                            <w:sz w:val="23"/>
                            <w:szCs w:val="23"/>
                            <w14:ligatures w14:val="none"/>
                          </w:rPr>
                          <w:t xml:space="preserve"> </w:t>
                        </w:r>
                        <w:r w:rsidRPr="00AD453E">
                          <w:rPr>
                            <w:rFonts w:ascii="Arial" w:eastAsia="Aptos" w:hAnsi="Arial" w:cs="Arial"/>
                            <w:color w:val="000000"/>
                            <w:kern w:val="0"/>
                            <w:sz w:val="23"/>
                            <w:szCs w:val="23"/>
                            <w14:ligatures w14:val="none"/>
                          </w:rPr>
                          <w:t xml:space="preserve">with Andy, Mark, or Mike, they are open to conversations and can be reached at </w:t>
                        </w:r>
                        <w:hyperlink r:id="rId12" w:history="1">
                          <w:r w:rsidRPr="00AD453E">
                            <w:rPr>
                              <w:rFonts w:ascii="Arial" w:eastAsia="Aptos" w:hAnsi="Arial" w:cs="Arial"/>
                              <w:color w:val="0000FF"/>
                              <w:kern w:val="0"/>
                              <w:sz w:val="23"/>
                              <w:szCs w:val="23"/>
                              <w:u w:val="single"/>
                              <w14:ligatures w14:val="none"/>
                            </w:rPr>
                            <w:t>aebert@rwchapman.com</w:t>
                          </w:r>
                        </w:hyperlink>
                        <w:r w:rsidRPr="00AD453E">
                          <w:rPr>
                            <w:rFonts w:ascii="Arial" w:eastAsia="Aptos" w:hAnsi="Arial" w:cs="Arial"/>
                            <w:color w:val="000000"/>
                            <w:kern w:val="0"/>
                            <w:sz w:val="23"/>
                            <w:szCs w:val="23"/>
                            <w14:ligatures w14:val="none"/>
                          </w:rPr>
                          <w:t xml:space="preserve">, </w:t>
                        </w:r>
                        <w:hyperlink r:id="rId13" w:history="1">
                          <w:r w:rsidRPr="00AD453E">
                            <w:rPr>
                              <w:rFonts w:ascii="Arial" w:eastAsia="Aptos" w:hAnsi="Arial" w:cs="Arial"/>
                              <w:color w:val="0000FF"/>
                              <w:kern w:val="0"/>
                              <w:sz w:val="23"/>
                              <w:szCs w:val="23"/>
                              <w:u w:val="single"/>
                              <w14:ligatures w14:val="none"/>
                            </w:rPr>
                            <w:t>mdavis@rwchapman.com</w:t>
                          </w:r>
                        </w:hyperlink>
                        <w:r w:rsidRPr="00AD453E">
                          <w:rPr>
                            <w:rFonts w:ascii="Arial" w:eastAsia="Aptos" w:hAnsi="Arial" w:cs="Arial"/>
                            <w:color w:val="000000"/>
                            <w:kern w:val="0"/>
                            <w:sz w:val="23"/>
                            <w:szCs w:val="23"/>
                            <w14:ligatures w14:val="none"/>
                          </w:rPr>
                          <w:t xml:space="preserve">, and </w:t>
                        </w:r>
                        <w:hyperlink r:id="rId14" w:history="1">
                          <w:r w:rsidRPr="00AD453E">
                            <w:rPr>
                              <w:rFonts w:ascii="Arial" w:eastAsia="Aptos" w:hAnsi="Arial" w:cs="Arial"/>
                              <w:color w:val="0000FF"/>
                              <w:kern w:val="0"/>
                              <w:sz w:val="23"/>
                              <w:szCs w:val="23"/>
                              <w:u w:val="single"/>
                              <w14:ligatures w14:val="none"/>
                            </w:rPr>
                            <w:t>mdoggett@rwchapman.com</w:t>
                          </w:r>
                        </w:hyperlink>
                        <w:r w:rsidRPr="00AD453E">
                          <w:rPr>
                            <w:rFonts w:ascii="Arial" w:eastAsia="Aptos" w:hAnsi="Arial" w:cs="Arial"/>
                            <w:color w:val="000000"/>
                            <w:kern w:val="0"/>
                            <w:sz w:val="23"/>
                            <w:szCs w:val="23"/>
                            <w14:ligatures w14:val="none"/>
                          </w:rPr>
                          <w:t>.</w:t>
                        </w:r>
                      </w:p>
                    </w:tc>
                  </w:tr>
                </w:tbl>
                <w:p w14:paraId="6A50CBA5"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24D11C34"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2C381182"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EAF0F6"/>
        <w:tblCellMar>
          <w:left w:w="0" w:type="dxa"/>
          <w:right w:w="0" w:type="dxa"/>
        </w:tblCellMar>
        <w:tblLook w:val="04A0" w:firstRow="1" w:lastRow="0" w:firstColumn="1" w:lastColumn="0" w:noHBand="0" w:noVBand="1"/>
      </w:tblPr>
      <w:tblGrid>
        <w:gridCol w:w="9000"/>
      </w:tblGrid>
      <w:tr w:rsidR="00AD453E" w:rsidRPr="00AD453E" w14:paraId="00F16C29" w14:textId="77777777" w:rsidTr="00AD453E">
        <w:trPr>
          <w:jc w:val="center"/>
        </w:trPr>
        <w:tc>
          <w:tcPr>
            <w:tcW w:w="9000" w:type="dxa"/>
            <w:shd w:val="clear" w:color="auto" w:fill="EAF0F6"/>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2FBDC7B7"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154326BD"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453E" w:rsidRPr="00AD453E" w14:paraId="744AD870" w14:textId="77777777">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AD453E" w:rsidRPr="00AD453E" w14:paraId="0CCDE58F" w14:textId="77777777">
                                <w:trPr>
                                  <w:jc w:val="center"/>
                                </w:trPr>
                                <w:tc>
                                  <w:tcPr>
                                    <w:tcW w:w="0" w:type="auto"/>
                                    <w:tcBorders>
                                      <w:top w:val="single" w:sz="8" w:space="0" w:color="EAF0F6"/>
                                      <w:left w:val="nil"/>
                                      <w:bottom w:val="nil"/>
                                      <w:right w:val="nil"/>
                                    </w:tcBorders>
                                    <w:vAlign w:val="center"/>
                                    <w:hideMark/>
                                  </w:tcPr>
                                  <w:p w14:paraId="7E047A1F" w14:textId="77777777" w:rsidR="00AD453E" w:rsidRPr="00AD453E" w:rsidRDefault="00AD453E" w:rsidP="00AD453E">
                                    <w:pPr>
                                      <w:spacing w:after="0" w:line="0" w:lineRule="auto"/>
                                      <w:rPr>
                                        <w:rFonts w:ascii="Arial" w:eastAsia="Aptos" w:hAnsi="Arial" w:cs="Arial"/>
                                        <w:kern w:val="0"/>
                                        <w:sz w:val="2"/>
                                        <w:szCs w:val="2"/>
                                        <w14:ligatures w14:val="none"/>
                                      </w:rPr>
                                    </w:pPr>
                                    <w:r w:rsidRPr="00AD453E">
                                      <w:rPr>
                                        <w:rFonts w:ascii="Arial" w:eastAsia="Aptos" w:hAnsi="Arial" w:cs="Arial"/>
                                        <w:kern w:val="0"/>
                                        <w:sz w:val="2"/>
                                        <w:szCs w:val="2"/>
                                        <w14:ligatures w14:val="none"/>
                                      </w:rPr>
                                      <w:t> </w:t>
                                    </w:r>
                                  </w:p>
                                </w:tc>
                              </w:tr>
                            </w:tbl>
                            <w:p w14:paraId="51EC60CF" w14:textId="77777777" w:rsidR="00AD453E" w:rsidRPr="00AD453E" w:rsidRDefault="00AD453E" w:rsidP="00AD453E">
                              <w:pPr>
                                <w:spacing w:after="0" w:line="240" w:lineRule="auto"/>
                                <w:jc w:val="center"/>
                                <w:rPr>
                                  <w:rFonts w:ascii="Times New Roman" w:eastAsia="Times New Roman" w:hAnsi="Times New Roman" w:cs="Times New Roman"/>
                                  <w:kern w:val="0"/>
                                  <w:sz w:val="20"/>
                                  <w:szCs w:val="20"/>
                                  <w14:ligatures w14:val="none"/>
                                </w:rPr>
                              </w:pPr>
                            </w:p>
                          </w:tc>
                        </w:tr>
                      </w:tbl>
                      <w:p w14:paraId="765E2876"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4C31DB7A"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1EA37CA4"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2DE8E761" w14:textId="77777777" w:rsidTr="00AD453E">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64B55FF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4936AA3D" w14:textId="77777777">
                    <w:tc>
                      <w:tcPr>
                        <w:tcW w:w="0" w:type="auto"/>
                        <w:tcMar>
                          <w:top w:w="150" w:type="dxa"/>
                          <w:left w:w="300" w:type="dxa"/>
                          <w:bottom w:w="150" w:type="dxa"/>
                          <w:right w:w="300" w:type="dxa"/>
                        </w:tcMar>
                        <w:vAlign w:val="center"/>
                        <w:hideMark/>
                      </w:tcPr>
                      <w:p w14:paraId="48CF066F" w14:textId="77777777" w:rsidR="00AD453E" w:rsidRPr="00AD453E" w:rsidRDefault="00AD453E" w:rsidP="00AD453E">
                        <w:pPr>
                          <w:spacing w:after="0" w:line="360" w:lineRule="auto"/>
                          <w:outlineLvl w:val="0"/>
                          <w:rPr>
                            <w:rFonts w:ascii="Arial" w:eastAsia="Times New Roman" w:hAnsi="Arial" w:cs="Arial"/>
                            <w:b/>
                            <w:bCs/>
                            <w:color w:val="000000"/>
                            <w:kern w:val="36"/>
                            <w:sz w:val="42"/>
                            <w:szCs w:val="42"/>
                            <w14:ligatures w14:val="none"/>
                          </w:rPr>
                        </w:pPr>
                        <w:r w:rsidRPr="00AD453E">
                          <w:rPr>
                            <w:rFonts w:ascii="Arial" w:eastAsia="Times New Roman" w:hAnsi="Arial" w:cs="Arial"/>
                            <w:b/>
                            <w:bCs/>
                            <w:color w:val="323B88"/>
                            <w:kern w:val="36"/>
                            <w:sz w:val="42"/>
                            <w:szCs w:val="42"/>
                            <w14:ligatures w14:val="none"/>
                          </w:rPr>
                          <w:t xml:space="preserve">Welcome PG </w:t>
                        </w:r>
                        <w:proofErr w:type="spellStart"/>
                        <w:r w:rsidRPr="00AD453E">
                          <w:rPr>
                            <w:rFonts w:ascii="Arial" w:eastAsia="Times New Roman" w:hAnsi="Arial" w:cs="Arial"/>
                            <w:b/>
                            <w:bCs/>
                            <w:color w:val="323B88"/>
                            <w:kern w:val="36"/>
                            <w:sz w:val="42"/>
                            <w:szCs w:val="42"/>
                            <w14:ligatures w14:val="none"/>
                          </w:rPr>
                          <w:t>LifeLink's</w:t>
                        </w:r>
                        <w:proofErr w:type="spellEnd"/>
                        <w:r w:rsidRPr="00AD453E">
                          <w:rPr>
                            <w:rFonts w:ascii="Arial" w:eastAsia="Times New Roman" w:hAnsi="Arial" w:cs="Arial"/>
                            <w:b/>
                            <w:bCs/>
                            <w:color w:val="323B88"/>
                            <w:kern w:val="36"/>
                            <w:sz w:val="42"/>
                            <w:szCs w:val="42"/>
                            <w14:ligatures w14:val="none"/>
                          </w:rPr>
                          <w:t xml:space="preserve"> New President</w:t>
                        </w:r>
                      </w:p>
                    </w:tc>
                  </w:tr>
                </w:tbl>
                <w:p w14:paraId="512DCA43"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1D2EF7E6"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5B015040"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FFFFFF"/>
        <w:tblCellMar>
          <w:left w:w="0" w:type="dxa"/>
          <w:right w:w="0" w:type="dxa"/>
        </w:tblCellMar>
        <w:tblLook w:val="04A0" w:firstRow="1" w:lastRow="0" w:firstColumn="1" w:lastColumn="0" w:noHBand="0" w:noVBand="1"/>
      </w:tblPr>
      <w:tblGrid>
        <w:gridCol w:w="4500"/>
        <w:gridCol w:w="4500"/>
      </w:tblGrid>
      <w:tr w:rsidR="00AD453E" w:rsidRPr="00AD453E" w14:paraId="1C99660A" w14:textId="77777777" w:rsidTr="00AD453E">
        <w:trPr>
          <w:jc w:val="center"/>
        </w:trPr>
        <w:tc>
          <w:tcPr>
            <w:tcW w:w="4500" w:type="dxa"/>
            <w:shd w:val="clear" w:color="auto" w:fill="FFFFFF"/>
            <w:hideMark/>
          </w:tcPr>
          <w:tbl>
            <w:tblPr>
              <w:tblW w:w="4500" w:type="dxa"/>
              <w:tblCellMar>
                <w:left w:w="0" w:type="dxa"/>
                <w:right w:w="0" w:type="dxa"/>
              </w:tblCellMar>
              <w:tblLook w:val="04A0" w:firstRow="1" w:lastRow="0" w:firstColumn="1" w:lastColumn="0" w:noHBand="0" w:noVBand="1"/>
            </w:tblPr>
            <w:tblGrid>
              <w:gridCol w:w="4500"/>
            </w:tblGrid>
            <w:tr w:rsidR="00AD453E" w:rsidRPr="00AD453E" w14:paraId="1021ACA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4500"/>
                  </w:tblGrid>
                  <w:tr w:rsidR="00AD453E" w:rsidRPr="00AD453E" w14:paraId="63659D68" w14:textId="77777777">
                    <w:tc>
                      <w:tcPr>
                        <w:tcW w:w="0" w:type="auto"/>
                        <w:tcMar>
                          <w:top w:w="150" w:type="dxa"/>
                          <w:left w:w="300" w:type="dxa"/>
                          <w:bottom w:w="150" w:type="dxa"/>
                          <w:right w:w="300" w:type="dxa"/>
                        </w:tcMar>
                        <w:hideMark/>
                      </w:tcPr>
                      <w:p w14:paraId="5C708330" w14:textId="77777777" w:rsidR="00AD453E" w:rsidRPr="00AD453E" w:rsidRDefault="00AD453E" w:rsidP="00AD453E">
                        <w:pPr>
                          <w:spacing w:after="0" w:line="240" w:lineRule="auto"/>
                          <w:jc w:val="center"/>
                          <w:rPr>
                            <w:rFonts w:ascii="Arial" w:eastAsia="Aptos" w:hAnsi="Arial" w:cs="Arial"/>
                            <w:color w:val="000000"/>
                            <w:kern w:val="0"/>
                            <w:sz w:val="2"/>
                            <w:szCs w:val="2"/>
                            <w14:ligatures w14:val="none"/>
                          </w:rPr>
                        </w:pPr>
                        <w:r w:rsidRPr="00AD453E">
                          <w:rPr>
                            <w:rFonts w:ascii="Arial" w:eastAsia="Aptos" w:hAnsi="Arial" w:cs="Arial"/>
                            <w:noProof/>
                            <w:color w:val="000000"/>
                            <w:kern w:val="0"/>
                            <w:sz w:val="2"/>
                            <w:szCs w:val="2"/>
                            <w14:ligatures w14:val="none"/>
                          </w:rPr>
                          <w:drawing>
                            <wp:inline distT="0" distB="0" distL="0" distR="0" wp14:anchorId="1BFB4F45" wp14:editId="131CDBF7">
                              <wp:extent cx="2476500" cy="2476500"/>
                              <wp:effectExtent l="0" t="0" r="0" b="0"/>
                              <wp:docPr id="64" name="Picture 27" descr="Untitled (400 x 400 px)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Untitled (400 x 400 px)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tc>
                  </w:tr>
                  <w:tr w:rsidR="00AD453E" w:rsidRPr="00AD453E" w14:paraId="5F877EBA" w14:textId="77777777">
                    <w:tc>
                      <w:tcPr>
                        <w:tcW w:w="0" w:type="auto"/>
                        <w:tcMar>
                          <w:top w:w="150" w:type="dxa"/>
                          <w:left w:w="300" w:type="dxa"/>
                          <w:bottom w:w="150" w:type="dxa"/>
                          <w:right w:w="300" w:type="dxa"/>
                        </w:tcMar>
                        <w:vAlign w:val="center"/>
                        <w:hideMark/>
                      </w:tcPr>
                      <w:p w14:paraId="4C5477DF"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15"/>
                            <w:szCs w:val="15"/>
                            <w14:ligatures w14:val="none"/>
                          </w:rPr>
                        </w:pPr>
                        <w:r w:rsidRPr="00AD453E">
                          <w:rPr>
                            <w:rFonts w:ascii="Arial" w:eastAsia="Aptos" w:hAnsi="Arial" w:cs="Arial"/>
                            <w:color w:val="000000"/>
                            <w:kern w:val="0"/>
                            <w:sz w:val="15"/>
                            <w:szCs w:val="15"/>
                            <w14:ligatures w14:val="none"/>
                          </w:rPr>
                          <w:t xml:space="preserve">Joe Tanner and Judy Kathman at Judy's </w:t>
                        </w:r>
                        <w:proofErr w:type="spellStart"/>
                        <w:r w:rsidRPr="00AD453E">
                          <w:rPr>
                            <w:rFonts w:ascii="Arial" w:eastAsia="Aptos" w:hAnsi="Arial" w:cs="Arial"/>
                            <w:color w:val="000000"/>
                            <w:kern w:val="0"/>
                            <w:sz w:val="15"/>
                            <w:szCs w:val="15"/>
                            <w14:ligatures w14:val="none"/>
                          </w:rPr>
                          <w:t>retierment</w:t>
                        </w:r>
                        <w:proofErr w:type="spellEnd"/>
                        <w:r w:rsidRPr="00AD453E">
                          <w:rPr>
                            <w:rFonts w:ascii="Arial" w:eastAsia="Aptos" w:hAnsi="Arial" w:cs="Arial"/>
                            <w:color w:val="000000"/>
                            <w:kern w:val="0"/>
                            <w:sz w:val="15"/>
                            <w:szCs w:val="15"/>
                            <w14:ligatures w14:val="none"/>
                          </w:rPr>
                          <w:t xml:space="preserve"> party</w:t>
                        </w:r>
                      </w:p>
                    </w:tc>
                  </w:tr>
                </w:tbl>
                <w:p w14:paraId="6C1581CE"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76EA57F7"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c>
          <w:tcPr>
            <w:tcW w:w="4500" w:type="dxa"/>
            <w:shd w:val="clear" w:color="auto" w:fill="FFFFFF"/>
            <w:hideMark/>
          </w:tcPr>
          <w:tbl>
            <w:tblPr>
              <w:tblW w:w="4500" w:type="dxa"/>
              <w:tblCellMar>
                <w:left w:w="0" w:type="dxa"/>
                <w:right w:w="0" w:type="dxa"/>
              </w:tblCellMar>
              <w:tblLook w:val="04A0" w:firstRow="1" w:lastRow="0" w:firstColumn="1" w:lastColumn="0" w:noHBand="0" w:noVBand="1"/>
            </w:tblPr>
            <w:tblGrid>
              <w:gridCol w:w="4500"/>
            </w:tblGrid>
            <w:tr w:rsidR="00AD453E" w:rsidRPr="00AD453E" w14:paraId="5B6550F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4500"/>
                  </w:tblGrid>
                  <w:tr w:rsidR="00AD453E" w:rsidRPr="00AD453E" w14:paraId="2E6C5229" w14:textId="77777777">
                    <w:tc>
                      <w:tcPr>
                        <w:tcW w:w="0" w:type="auto"/>
                        <w:tcMar>
                          <w:top w:w="150" w:type="dxa"/>
                          <w:left w:w="300" w:type="dxa"/>
                          <w:bottom w:w="150" w:type="dxa"/>
                          <w:right w:w="300" w:type="dxa"/>
                        </w:tcMar>
                        <w:vAlign w:val="center"/>
                        <w:hideMark/>
                      </w:tcPr>
                      <w:p w14:paraId="173D86E2"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xml:space="preserve">We're thrilled to share that Joe Tanner has stepped into the role of President at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A dedicated leader with 18 years at our company, Joe has been instrumental in driving growth, fostering strong relationships, and upholding our commitment to quality and service. His deep understanding of our business and industry makes him the perfect fit to lead us into the next chapter. </w:t>
                        </w:r>
                      </w:p>
                    </w:tc>
                  </w:tr>
                </w:tbl>
                <w:p w14:paraId="0C98C25E"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58DFCBC7"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4110CA8E" w14:textId="77777777" w:rsidTr="00AD453E">
        <w:trPr>
          <w:jc w:val="center"/>
        </w:trPr>
        <w:tc>
          <w:tcPr>
            <w:tcW w:w="9000" w:type="dxa"/>
            <w:gridSpan w:val="2"/>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2D01141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16363E5E" w14:textId="77777777">
                    <w:tc>
                      <w:tcPr>
                        <w:tcW w:w="0" w:type="auto"/>
                        <w:tcMar>
                          <w:top w:w="150" w:type="dxa"/>
                          <w:left w:w="300" w:type="dxa"/>
                          <w:bottom w:w="150" w:type="dxa"/>
                          <w:right w:w="300" w:type="dxa"/>
                        </w:tcMar>
                        <w:vAlign w:val="center"/>
                        <w:hideMark/>
                      </w:tcPr>
                      <w:p w14:paraId="43EC51D1"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lastRenderedPageBreak/>
                          <w:t xml:space="preserve">Joe has a wealth of experience within the company, having served as Vice President of Finance and Operations at both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and Post Glover Resistors. As he takes on this new role, he focuses on strengthening our relationships, expanding opportunities, and ensuring that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remains a trusted partner for you. </w:t>
                        </w:r>
                      </w:p>
                      <w:p w14:paraId="5C0BA401"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459F957A"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Please join us in congratulating Joe Tanner on this well-earned leadership role. We're excited for the future under his guidance and look forward to continuing our success together!</w:t>
                        </w:r>
                      </w:p>
                    </w:tc>
                  </w:tr>
                </w:tbl>
                <w:p w14:paraId="3A0355D8"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1D6B866D"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3C3783F3"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EAF0F6"/>
        <w:tblCellMar>
          <w:left w:w="0" w:type="dxa"/>
          <w:right w:w="0" w:type="dxa"/>
        </w:tblCellMar>
        <w:tblLook w:val="04A0" w:firstRow="1" w:lastRow="0" w:firstColumn="1" w:lastColumn="0" w:noHBand="0" w:noVBand="1"/>
      </w:tblPr>
      <w:tblGrid>
        <w:gridCol w:w="9000"/>
      </w:tblGrid>
      <w:tr w:rsidR="00AD453E" w:rsidRPr="00AD453E" w14:paraId="47481896" w14:textId="77777777" w:rsidTr="00AD453E">
        <w:trPr>
          <w:jc w:val="center"/>
        </w:trPr>
        <w:tc>
          <w:tcPr>
            <w:tcW w:w="9000" w:type="dxa"/>
            <w:shd w:val="clear" w:color="auto" w:fill="EAF0F6"/>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3247AC9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2939AEF9"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453E" w:rsidRPr="00AD453E" w14:paraId="2A0D5945" w14:textId="77777777">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AD453E" w:rsidRPr="00AD453E" w14:paraId="4CB21BB1" w14:textId="77777777">
                                <w:trPr>
                                  <w:jc w:val="center"/>
                                </w:trPr>
                                <w:tc>
                                  <w:tcPr>
                                    <w:tcW w:w="0" w:type="auto"/>
                                    <w:tcBorders>
                                      <w:top w:val="single" w:sz="8" w:space="0" w:color="EAF0F6"/>
                                      <w:left w:val="nil"/>
                                      <w:bottom w:val="nil"/>
                                      <w:right w:val="nil"/>
                                    </w:tcBorders>
                                    <w:vAlign w:val="center"/>
                                    <w:hideMark/>
                                  </w:tcPr>
                                  <w:p w14:paraId="38CDDD5D" w14:textId="77777777" w:rsidR="00AD453E" w:rsidRPr="00AD453E" w:rsidRDefault="00AD453E" w:rsidP="00AD453E">
                                    <w:pPr>
                                      <w:spacing w:after="0" w:line="0" w:lineRule="auto"/>
                                      <w:rPr>
                                        <w:rFonts w:ascii="Arial" w:eastAsia="Aptos" w:hAnsi="Arial" w:cs="Arial"/>
                                        <w:kern w:val="0"/>
                                        <w:sz w:val="2"/>
                                        <w:szCs w:val="2"/>
                                        <w14:ligatures w14:val="none"/>
                                      </w:rPr>
                                    </w:pPr>
                                    <w:r w:rsidRPr="00AD453E">
                                      <w:rPr>
                                        <w:rFonts w:ascii="Arial" w:eastAsia="Aptos" w:hAnsi="Arial" w:cs="Arial"/>
                                        <w:kern w:val="0"/>
                                        <w:sz w:val="2"/>
                                        <w:szCs w:val="2"/>
                                        <w14:ligatures w14:val="none"/>
                                      </w:rPr>
                                      <w:t> </w:t>
                                    </w:r>
                                  </w:p>
                                </w:tc>
                              </w:tr>
                            </w:tbl>
                            <w:p w14:paraId="67DD2625" w14:textId="77777777" w:rsidR="00AD453E" w:rsidRPr="00AD453E" w:rsidRDefault="00AD453E" w:rsidP="00AD453E">
                              <w:pPr>
                                <w:spacing w:after="0" w:line="240" w:lineRule="auto"/>
                                <w:jc w:val="center"/>
                                <w:rPr>
                                  <w:rFonts w:ascii="Times New Roman" w:eastAsia="Times New Roman" w:hAnsi="Times New Roman" w:cs="Times New Roman"/>
                                  <w:kern w:val="0"/>
                                  <w:sz w:val="20"/>
                                  <w:szCs w:val="20"/>
                                  <w14:ligatures w14:val="none"/>
                                </w:rPr>
                              </w:pPr>
                            </w:p>
                          </w:tc>
                        </w:tr>
                      </w:tbl>
                      <w:p w14:paraId="5D268142"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24FA52D0"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02B3D03B"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20CEB2BC" w14:textId="77777777" w:rsidTr="00AD453E">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6AD14B99" w14:textId="77777777">
              <w:tc>
                <w:tcPr>
                  <w:tcW w:w="0" w:type="auto"/>
                  <w:vAlign w:val="center"/>
                </w:tcPr>
                <w:tbl>
                  <w:tblPr>
                    <w:tblW w:w="5000" w:type="pct"/>
                    <w:tblCellMar>
                      <w:left w:w="0" w:type="dxa"/>
                      <w:right w:w="0" w:type="dxa"/>
                    </w:tblCellMar>
                    <w:tblLook w:val="04A0" w:firstRow="1" w:lastRow="0" w:firstColumn="1" w:lastColumn="0" w:noHBand="0" w:noVBand="1"/>
                  </w:tblPr>
                  <w:tblGrid>
                    <w:gridCol w:w="9000"/>
                  </w:tblGrid>
                  <w:tr w:rsidR="00AD453E" w:rsidRPr="00AD453E" w14:paraId="4F9FF735" w14:textId="77777777">
                    <w:tc>
                      <w:tcPr>
                        <w:tcW w:w="0" w:type="auto"/>
                        <w:tcMar>
                          <w:top w:w="150" w:type="dxa"/>
                          <w:left w:w="300" w:type="dxa"/>
                          <w:bottom w:w="150" w:type="dxa"/>
                          <w:right w:w="300" w:type="dxa"/>
                        </w:tcMar>
                        <w:vAlign w:val="center"/>
                        <w:hideMark/>
                      </w:tcPr>
                      <w:p w14:paraId="33E41254" w14:textId="77777777" w:rsidR="00AD453E" w:rsidRPr="00AD453E" w:rsidRDefault="00AD453E" w:rsidP="00AD453E">
                        <w:pPr>
                          <w:spacing w:after="0" w:line="360" w:lineRule="auto"/>
                          <w:outlineLvl w:val="0"/>
                          <w:rPr>
                            <w:rFonts w:ascii="Arial" w:eastAsia="Times New Roman" w:hAnsi="Arial" w:cs="Arial"/>
                            <w:b/>
                            <w:bCs/>
                            <w:color w:val="000000"/>
                            <w:kern w:val="36"/>
                            <w:sz w:val="42"/>
                            <w:szCs w:val="42"/>
                            <w14:ligatures w14:val="none"/>
                          </w:rPr>
                        </w:pPr>
                        <w:r w:rsidRPr="00AD453E">
                          <w:rPr>
                            <w:rFonts w:ascii="Arial" w:eastAsia="Times New Roman" w:hAnsi="Arial" w:cs="Arial"/>
                            <w:b/>
                            <w:bCs/>
                            <w:color w:val="323B88"/>
                            <w:kern w:val="36"/>
                            <w:sz w:val="42"/>
                            <w:szCs w:val="42"/>
                            <w14:ligatures w14:val="none"/>
                          </w:rPr>
                          <w:t>Celebrating Recent Major Project Wins!</w:t>
                        </w:r>
                      </w:p>
                    </w:tc>
                  </w:tr>
                </w:tbl>
                <w:p w14:paraId="46DB8C29" w14:textId="77777777" w:rsidR="00AD453E" w:rsidRPr="00AD453E" w:rsidRDefault="00AD453E" w:rsidP="00AD453E">
                  <w:pPr>
                    <w:spacing w:after="0" w:line="240" w:lineRule="auto"/>
                    <w:rPr>
                      <w:rFonts w:ascii="Arial" w:eastAsia="Aptos" w:hAnsi="Arial" w:cs="Arial"/>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AD453E" w:rsidRPr="00AD453E" w14:paraId="3A835C2D" w14:textId="77777777">
                    <w:tc>
                      <w:tcPr>
                        <w:tcW w:w="0" w:type="auto"/>
                        <w:tcMar>
                          <w:top w:w="150" w:type="dxa"/>
                          <w:left w:w="300" w:type="dxa"/>
                          <w:bottom w:w="150" w:type="dxa"/>
                          <w:right w:w="300" w:type="dxa"/>
                        </w:tcMar>
                        <w:vAlign w:val="center"/>
                        <w:hideMark/>
                      </w:tcPr>
                      <w:p w14:paraId="6F9CEDEA"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St. Lukes Boise Med Center (Idaho)</w:t>
                        </w:r>
                      </w:p>
                      <w:p w14:paraId="72600EDC"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Project Panel Count: </w:t>
                        </w:r>
                        <w:r w:rsidRPr="00AD453E">
                          <w:rPr>
                            <w:rFonts w:ascii="Arial" w:eastAsia="Aptos" w:hAnsi="Arial" w:cs="Arial"/>
                            <w:color w:val="000000"/>
                            <w:kern w:val="0"/>
                            <w:sz w:val="23"/>
                            <w:szCs w:val="23"/>
                            <w14:ligatures w14:val="none"/>
                          </w:rPr>
                          <w:t>66 Isolated Power Panels</w:t>
                        </w:r>
                      </w:p>
                      <w:p w14:paraId="6A26FAA4"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Representative:</w:t>
                        </w:r>
                        <w:r w:rsidRPr="00AD453E">
                          <w:rPr>
                            <w:rFonts w:ascii="Arial" w:eastAsia="Aptos" w:hAnsi="Arial" w:cs="Arial"/>
                            <w:color w:val="000000"/>
                            <w:kern w:val="0"/>
                            <w:sz w:val="23"/>
                            <w:szCs w:val="23"/>
                            <w14:ligatures w14:val="none"/>
                          </w:rPr>
                          <w:t xml:space="preserve"> Nexus Power Sales &amp; Solutions</w:t>
                        </w:r>
                      </w:p>
                      <w:p w14:paraId="746A54FE"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w:t>
                        </w:r>
                      </w:p>
                      <w:p w14:paraId="2E4B984C"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St. Luke's Hospital Anderson (Pennsylvania)</w:t>
                        </w:r>
                      </w:p>
                      <w:p w14:paraId="251E778C"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Project Panel Count: </w:t>
                        </w:r>
                        <w:r w:rsidRPr="00AD453E">
                          <w:rPr>
                            <w:rFonts w:ascii="Arial" w:eastAsia="Aptos" w:hAnsi="Arial" w:cs="Arial"/>
                            <w:color w:val="000000"/>
                            <w:kern w:val="0"/>
                            <w:sz w:val="23"/>
                            <w:szCs w:val="23"/>
                            <w14:ligatures w14:val="none"/>
                          </w:rPr>
                          <w:t>70 Isolated Power Panels</w:t>
                        </w:r>
                      </w:p>
                      <w:p w14:paraId="1CDD0AD5"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Representative:</w:t>
                        </w:r>
                        <w:r w:rsidRPr="00AD453E">
                          <w:rPr>
                            <w:rFonts w:ascii="Arial" w:eastAsia="Aptos" w:hAnsi="Arial" w:cs="Arial"/>
                            <w:color w:val="000000"/>
                            <w:kern w:val="0"/>
                            <w:sz w:val="23"/>
                            <w:szCs w:val="23"/>
                            <w14:ligatures w14:val="none"/>
                          </w:rPr>
                          <w:t xml:space="preserve"> Ewing Two</w:t>
                        </w:r>
                      </w:p>
                      <w:p w14:paraId="66F5401A"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w:t>
                        </w:r>
                      </w:p>
                      <w:p w14:paraId="69A92485"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lastRenderedPageBreak/>
                          <w:t>Adventura Hospital (Florida)</w:t>
                        </w:r>
                      </w:p>
                      <w:p w14:paraId="18EB04EB"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Project Panel Count: </w:t>
                        </w:r>
                        <w:r w:rsidRPr="00AD453E">
                          <w:rPr>
                            <w:rFonts w:ascii="Arial" w:eastAsia="Aptos" w:hAnsi="Arial" w:cs="Arial"/>
                            <w:color w:val="000000"/>
                            <w:kern w:val="0"/>
                            <w:sz w:val="23"/>
                            <w:szCs w:val="23"/>
                            <w14:ligatures w14:val="none"/>
                          </w:rPr>
                          <w:t>22 Isolated Power Panels</w:t>
                        </w:r>
                      </w:p>
                      <w:p w14:paraId="0B2875DA"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Representative:</w:t>
                        </w:r>
                        <w:r w:rsidRPr="00AD453E">
                          <w:rPr>
                            <w:rFonts w:ascii="Arial" w:eastAsia="Aptos" w:hAnsi="Arial" w:cs="Arial"/>
                            <w:color w:val="000000"/>
                            <w:kern w:val="0"/>
                            <w:sz w:val="23"/>
                            <w:szCs w:val="23"/>
                            <w14:ligatures w14:val="none"/>
                          </w:rPr>
                          <w:t xml:space="preserve"> EMR Associates (bought in Tennessee)</w:t>
                        </w:r>
                      </w:p>
                      <w:p w14:paraId="2A3DF4CD"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w:t>
                        </w:r>
                      </w:p>
                      <w:p w14:paraId="25E536B0"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Columbia Memorial Hospital (Oregon)</w:t>
                        </w:r>
                      </w:p>
                      <w:p w14:paraId="656FCC16"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Project Panel Count: </w:t>
                        </w:r>
                        <w:r w:rsidRPr="00AD453E">
                          <w:rPr>
                            <w:rFonts w:ascii="Arial" w:eastAsia="Aptos" w:hAnsi="Arial" w:cs="Arial"/>
                            <w:color w:val="000000"/>
                            <w:kern w:val="0"/>
                            <w:sz w:val="23"/>
                            <w:szCs w:val="23"/>
                            <w14:ligatures w14:val="none"/>
                          </w:rPr>
                          <w:t>24 Isolated Power Panels</w:t>
                        </w:r>
                      </w:p>
                      <w:p w14:paraId="0CF55325"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Representative: </w:t>
                        </w:r>
                        <w:r w:rsidRPr="00AD453E">
                          <w:rPr>
                            <w:rFonts w:ascii="Arial" w:eastAsia="Aptos" w:hAnsi="Arial" w:cs="Arial"/>
                            <w:color w:val="000000"/>
                            <w:kern w:val="0"/>
                            <w:sz w:val="23"/>
                            <w:szCs w:val="23"/>
                            <w14:ligatures w14:val="none"/>
                          </w:rPr>
                          <w:t>Nexus Power Sales &amp; Solutions</w:t>
                        </w:r>
                      </w:p>
                    </w:tc>
                  </w:tr>
                </w:tbl>
                <w:p w14:paraId="5C740ADB" w14:textId="77777777" w:rsidR="00AD453E" w:rsidRPr="00AD453E" w:rsidRDefault="00AD453E" w:rsidP="00AD453E">
                  <w:pPr>
                    <w:spacing w:after="0" w:line="240" w:lineRule="auto"/>
                    <w:rPr>
                      <w:rFonts w:ascii="Aptos" w:eastAsia="Times New Roman" w:hAnsi="Aptos" w:cs="Aptos"/>
                      <w:kern w:val="0"/>
                      <w14:ligatures w14:val="none"/>
                    </w:rPr>
                  </w:pPr>
                </w:p>
              </w:tc>
            </w:tr>
          </w:tbl>
          <w:p w14:paraId="7A4E16D4"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34ABA98B"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EAF0F6"/>
        <w:tblCellMar>
          <w:left w:w="0" w:type="dxa"/>
          <w:right w:w="0" w:type="dxa"/>
        </w:tblCellMar>
        <w:tblLook w:val="04A0" w:firstRow="1" w:lastRow="0" w:firstColumn="1" w:lastColumn="0" w:noHBand="0" w:noVBand="1"/>
      </w:tblPr>
      <w:tblGrid>
        <w:gridCol w:w="9000"/>
      </w:tblGrid>
      <w:tr w:rsidR="00AD453E" w:rsidRPr="00AD453E" w14:paraId="12AD79DB" w14:textId="77777777" w:rsidTr="00AD453E">
        <w:trPr>
          <w:jc w:val="center"/>
        </w:trPr>
        <w:tc>
          <w:tcPr>
            <w:tcW w:w="9000" w:type="dxa"/>
            <w:shd w:val="clear" w:color="auto" w:fill="EAF0F6"/>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03E0F41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66C09E12"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453E" w:rsidRPr="00AD453E" w14:paraId="4AF327CD" w14:textId="77777777">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AD453E" w:rsidRPr="00AD453E" w14:paraId="229448FA" w14:textId="77777777">
                                <w:trPr>
                                  <w:jc w:val="center"/>
                                </w:trPr>
                                <w:tc>
                                  <w:tcPr>
                                    <w:tcW w:w="0" w:type="auto"/>
                                    <w:tcBorders>
                                      <w:top w:val="single" w:sz="8" w:space="0" w:color="EAF0F6"/>
                                      <w:left w:val="nil"/>
                                      <w:bottom w:val="nil"/>
                                      <w:right w:val="nil"/>
                                    </w:tcBorders>
                                    <w:vAlign w:val="center"/>
                                    <w:hideMark/>
                                  </w:tcPr>
                                  <w:p w14:paraId="38940BC5" w14:textId="77777777" w:rsidR="00AD453E" w:rsidRPr="00AD453E" w:rsidRDefault="00AD453E" w:rsidP="00AD453E">
                                    <w:pPr>
                                      <w:spacing w:after="0" w:line="0" w:lineRule="auto"/>
                                      <w:rPr>
                                        <w:rFonts w:ascii="Arial" w:eastAsia="Aptos" w:hAnsi="Arial" w:cs="Arial"/>
                                        <w:kern w:val="0"/>
                                        <w:sz w:val="2"/>
                                        <w:szCs w:val="2"/>
                                        <w14:ligatures w14:val="none"/>
                                      </w:rPr>
                                    </w:pPr>
                                    <w:r w:rsidRPr="00AD453E">
                                      <w:rPr>
                                        <w:rFonts w:ascii="Arial" w:eastAsia="Aptos" w:hAnsi="Arial" w:cs="Arial"/>
                                        <w:kern w:val="0"/>
                                        <w:sz w:val="2"/>
                                        <w:szCs w:val="2"/>
                                        <w14:ligatures w14:val="none"/>
                                      </w:rPr>
                                      <w:t> </w:t>
                                    </w:r>
                                  </w:p>
                                </w:tc>
                              </w:tr>
                            </w:tbl>
                            <w:p w14:paraId="2DC07271" w14:textId="77777777" w:rsidR="00AD453E" w:rsidRPr="00AD453E" w:rsidRDefault="00AD453E" w:rsidP="00AD453E">
                              <w:pPr>
                                <w:spacing w:after="0" w:line="240" w:lineRule="auto"/>
                                <w:jc w:val="center"/>
                                <w:rPr>
                                  <w:rFonts w:ascii="Times New Roman" w:eastAsia="Times New Roman" w:hAnsi="Times New Roman" w:cs="Times New Roman"/>
                                  <w:kern w:val="0"/>
                                  <w:sz w:val="20"/>
                                  <w:szCs w:val="20"/>
                                  <w14:ligatures w14:val="none"/>
                                </w:rPr>
                              </w:pPr>
                            </w:p>
                          </w:tc>
                        </w:tr>
                      </w:tbl>
                      <w:p w14:paraId="6D4AB9A3"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067CFC1F"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68013DD1"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015E1B60" w14:textId="77777777" w:rsidTr="00AD453E">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754838B1" w14:textId="77777777">
              <w:tc>
                <w:tcPr>
                  <w:tcW w:w="0" w:type="auto"/>
                  <w:vAlign w:val="center"/>
                </w:tcPr>
                <w:tbl>
                  <w:tblPr>
                    <w:tblW w:w="5000" w:type="pct"/>
                    <w:tblCellMar>
                      <w:left w:w="0" w:type="dxa"/>
                      <w:right w:w="0" w:type="dxa"/>
                    </w:tblCellMar>
                    <w:tblLook w:val="04A0" w:firstRow="1" w:lastRow="0" w:firstColumn="1" w:lastColumn="0" w:noHBand="0" w:noVBand="1"/>
                  </w:tblPr>
                  <w:tblGrid>
                    <w:gridCol w:w="9000"/>
                  </w:tblGrid>
                  <w:tr w:rsidR="00AD453E" w:rsidRPr="00AD453E" w14:paraId="43E38EA5" w14:textId="77777777">
                    <w:tc>
                      <w:tcPr>
                        <w:tcW w:w="0" w:type="auto"/>
                        <w:tcMar>
                          <w:top w:w="150" w:type="dxa"/>
                          <w:left w:w="300" w:type="dxa"/>
                          <w:bottom w:w="150" w:type="dxa"/>
                          <w:right w:w="300" w:type="dxa"/>
                        </w:tcMar>
                        <w:vAlign w:val="center"/>
                        <w:hideMark/>
                      </w:tcPr>
                      <w:p w14:paraId="242894DC" w14:textId="77777777" w:rsidR="00AD453E" w:rsidRPr="00AD453E" w:rsidRDefault="00AD453E" w:rsidP="00AD453E">
                        <w:pPr>
                          <w:spacing w:after="0" w:line="360" w:lineRule="auto"/>
                          <w:outlineLvl w:val="0"/>
                          <w:rPr>
                            <w:rFonts w:ascii="Arial" w:eastAsia="Times New Roman" w:hAnsi="Arial" w:cs="Arial"/>
                            <w:b/>
                            <w:bCs/>
                            <w:color w:val="000000"/>
                            <w:kern w:val="36"/>
                            <w:sz w:val="42"/>
                            <w:szCs w:val="42"/>
                            <w14:ligatures w14:val="none"/>
                          </w:rPr>
                        </w:pPr>
                        <w:r w:rsidRPr="00AD453E">
                          <w:rPr>
                            <w:rFonts w:ascii="Arial" w:eastAsia="Times New Roman" w:hAnsi="Arial" w:cs="Arial"/>
                            <w:b/>
                            <w:bCs/>
                            <w:color w:val="323B88"/>
                            <w:kern w:val="36"/>
                            <w:sz w:val="42"/>
                            <w:szCs w:val="42"/>
                            <w14:ligatures w14:val="none"/>
                          </w:rPr>
                          <w:t>Schneider Electric/SQD Exit Insights</w:t>
                        </w:r>
                      </w:p>
                    </w:tc>
                  </w:tr>
                </w:tbl>
                <w:p w14:paraId="0BE417CD" w14:textId="77777777" w:rsidR="00AD453E" w:rsidRPr="00AD453E" w:rsidRDefault="00AD453E" w:rsidP="00AD453E">
                  <w:pPr>
                    <w:spacing w:after="0" w:line="240" w:lineRule="auto"/>
                    <w:rPr>
                      <w:rFonts w:ascii="Arial" w:eastAsia="Aptos" w:hAnsi="Arial" w:cs="Arial"/>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AD453E" w:rsidRPr="00AD453E" w14:paraId="1149F91E" w14:textId="77777777">
                    <w:tc>
                      <w:tcPr>
                        <w:tcW w:w="0" w:type="auto"/>
                        <w:tcMar>
                          <w:top w:w="150" w:type="dxa"/>
                          <w:left w:w="300" w:type="dxa"/>
                          <w:bottom w:w="150" w:type="dxa"/>
                          <w:right w:w="300" w:type="dxa"/>
                        </w:tcMar>
                        <w:vAlign w:val="center"/>
                        <w:hideMark/>
                      </w:tcPr>
                      <w:p w14:paraId="4871CE5E"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Here is what we've been hearing from our reps who have found success securing business:</w:t>
                        </w:r>
                      </w:p>
                      <w:p w14:paraId="5106BD25" w14:textId="77777777" w:rsidR="00AD453E" w:rsidRPr="00AD453E" w:rsidRDefault="00AD453E" w:rsidP="00AD453E">
                        <w:pPr>
                          <w:numPr>
                            <w:ilvl w:val="0"/>
                            <w:numId w:val="1"/>
                          </w:numPr>
                          <w:spacing w:before="100" w:beforeAutospacing="1" w:after="100" w:afterAutospacing="1" w:line="420" w:lineRule="auto"/>
                          <w:rPr>
                            <w:rFonts w:ascii="Arial" w:eastAsia="Times New Roman" w:hAnsi="Arial" w:cs="Arial"/>
                            <w:color w:val="000000"/>
                            <w:kern w:val="0"/>
                            <w:sz w:val="23"/>
                            <w:szCs w:val="23"/>
                            <w14:ligatures w14:val="none"/>
                          </w:rPr>
                        </w:pPr>
                        <w:r w:rsidRPr="00AD453E">
                          <w:rPr>
                            <w:rFonts w:ascii="Arial" w:eastAsia="Times New Roman" w:hAnsi="Arial" w:cs="Arial"/>
                            <w:color w:val="000000"/>
                            <w:kern w:val="0"/>
                            <w:sz w:val="23"/>
                            <w:szCs w:val="23"/>
                            <w14:ligatures w14:val="none"/>
                          </w:rPr>
                          <w:t xml:space="preserve">Assure customers that PG </w:t>
                        </w:r>
                        <w:proofErr w:type="spellStart"/>
                        <w:r w:rsidRPr="00AD453E">
                          <w:rPr>
                            <w:rFonts w:ascii="Arial" w:eastAsia="Times New Roman" w:hAnsi="Arial" w:cs="Arial"/>
                            <w:color w:val="000000"/>
                            <w:kern w:val="0"/>
                            <w:sz w:val="23"/>
                            <w:szCs w:val="23"/>
                            <w14:ligatures w14:val="none"/>
                          </w:rPr>
                          <w:t>LifeLink's</w:t>
                        </w:r>
                        <w:proofErr w:type="spellEnd"/>
                        <w:r w:rsidRPr="00AD453E">
                          <w:rPr>
                            <w:rFonts w:ascii="Arial" w:eastAsia="Times New Roman" w:hAnsi="Arial" w:cs="Arial"/>
                            <w:color w:val="000000"/>
                            <w:kern w:val="0"/>
                            <w:sz w:val="23"/>
                            <w:szCs w:val="23"/>
                            <w14:ligatures w14:val="none"/>
                          </w:rPr>
                          <w:t xml:space="preserve"> primary focus is Isolated Power and that you will work closely to ensure the project runs smoothly from quoting to submittals to delivery and commissioning.</w:t>
                        </w:r>
                      </w:p>
                      <w:p w14:paraId="0A931BD9" w14:textId="77777777" w:rsidR="00AD453E" w:rsidRPr="00AD453E" w:rsidRDefault="00AD453E" w:rsidP="00AD453E">
                        <w:pPr>
                          <w:numPr>
                            <w:ilvl w:val="0"/>
                            <w:numId w:val="1"/>
                          </w:numPr>
                          <w:spacing w:before="100" w:beforeAutospacing="1" w:after="100" w:afterAutospacing="1" w:line="420" w:lineRule="auto"/>
                          <w:rPr>
                            <w:rFonts w:ascii="Arial" w:eastAsia="Times New Roman" w:hAnsi="Arial" w:cs="Arial"/>
                            <w:color w:val="000000"/>
                            <w:kern w:val="0"/>
                            <w:sz w:val="23"/>
                            <w:szCs w:val="23"/>
                            <w14:ligatures w14:val="none"/>
                          </w:rPr>
                        </w:pPr>
                        <w:r w:rsidRPr="00AD453E">
                          <w:rPr>
                            <w:rFonts w:ascii="Arial" w:eastAsia="Times New Roman" w:hAnsi="Arial" w:cs="Arial"/>
                            <w:color w:val="000000"/>
                            <w:kern w:val="0"/>
                            <w:sz w:val="23"/>
                            <w:szCs w:val="23"/>
                            <w14:ligatures w14:val="none"/>
                          </w:rPr>
                          <w:t>Referrals to Bender should not be a barrier, as engineering firms are reconsidering their specs and contacting alternative suppliers.</w:t>
                        </w:r>
                      </w:p>
                      <w:p w14:paraId="489FFA6B" w14:textId="77777777" w:rsidR="00AD453E" w:rsidRPr="00AD453E" w:rsidRDefault="00AD453E" w:rsidP="00AD453E">
                        <w:pPr>
                          <w:numPr>
                            <w:ilvl w:val="0"/>
                            <w:numId w:val="1"/>
                          </w:numPr>
                          <w:spacing w:before="100" w:beforeAutospacing="1" w:after="100" w:afterAutospacing="1" w:line="420" w:lineRule="auto"/>
                          <w:rPr>
                            <w:rFonts w:ascii="Arial" w:eastAsia="Times New Roman" w:hAnsi="Arial" w:cs="Arial"/>
                            <w:color w:val="000000"/>
                            <w:kern w:val="0"/>
                            <w:sz w:val="23"/>
                            <w:szCs w:val="23"/>
                            <w14:ligatures w14:val="none"/>
                          </w:rPr>
                        </w:pPr>
                        <w:r w:rsidRPr="00AD453E">
                          <w:rPr>
                            <w:rFonts w:ascii="Arial" w:eastAsia="Times New Roman" w:hAnsi="Arial" w:cs="Arial"/>
                            <w:color w:val="000000"/>
                            <w:kern w:val="0"/>
                            <w:sz w:val="23"/>
                            <w:szCs w:val="23"/>
                            <w14:ligatures w14:val="none"/>
                          </w:rPr>
                          <w:t xml:space="preserve">Distributors have shared </w:t>
                        </w:r>
                        <w:proofErr w:type="gramStart"/>
                        <w:r w:rsidRPr="00AD453E">
                          <w:rPr>
                            <w:rFonts w:ascii="Arial" w:eastAsia="Times New Roman" w:hAnsi="Arial" w:cs="Arial"/>
                            <w:color w:val="000000"/>
                            <w:kern w:val="0"/>
                            <w:sz w:val="23"/>
                            <w:szCs w:val="23"/>
                            <w14:ligatures w14:val="none"/>
                          </w:rPr>
                          <w:t>a previous</w:t>
                        </w:r>
                        <w:proofErr w:type="gramEnd"/>
                        <w:r w:rsidRPr="00AD453E">
                          <w:rPr>
                            <w:rFonts w:ascii="Arial" w:eastAsia="Times New Roman" w:hAnsi="Arial" w:cs="Arial"/>
                            <w:color w:val="000000"/>
                            <w:kern w:val="0"/>
                            <w:sz w:val="23"/>
                            <w:szCs w:val="23"/>
                            <w14:ligatures w14:val="none"/>
                          </w:rPr>
                          <w:t xml:space="preserve"> dissatisfaction with Bender/Square D panels and responsiveness with support.</w:t>
                        </w:r>
                      </w:p>
                      <w:p w14:paraId="3C56C99E"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688177B4"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lastRenderedPageBreak/>
                          <w:t>Questions to consider:</w:t>
                        </w:r>
                      </w:p>
                      <w:p w14:paraId="49DA3544" w14:textId="77777777" w:rsidR="00AD453E" w:rsidRPr="00AD453E" w:rsidRDefault="00AD453E" w:rsidP="00AD453E">
                        <w:pPr>
                          <w:numPr>
                            <w:ilvl w:val="0"/>
                            <w:numId w:val="2"/>
                          </w:numPr>
                          <w:spacing w:before="100" w:beforeAutospacing="1" w:after="100" w:afterAutospacing="1" w:line="420" w:lineRule="auto"/>
                          <w:rPr>
                            <w:rFonts w:ascii="Arial" w:eastAsia="Times New Roman" w:hAnsi="Arial" w:cs="Arial"/>
                            <w:color w:val="000000"/>
                            <w:kern w:val="0"/>
                            <w:sz w:val="23"/>
                            <w:szCs w:val="23"/>
                            <w14:ligatures w14:val="none"/>
                          </w:rPr>
                        </w:pPr>
                        <w:r w:rsidRPr="00AD453E">
                          <w:rPr>
                            <w:rFonts w:ascii="Arial" w:eastAsia="Times New Roman" w:hAnsi="Arial" w:cs="Arial"/>
                            <w:color w:val="000000"/>
                            <w:kern w:val="0"/>
                            <w:sz w:val="23"/>
                            <w:szCs w:val="23"/>
                            <w14:ligatures w14:val="none"/>
                          </w:rPr>
                          <w:t xml:space="preserve">Have you connected with EVERY electrical engineer in your territory who </w:t>
                        </w:r>
                        <w:proofErr w:type="gramStart"/>
                        <w:r w:rsidRPr="00AD453E">
                          <w:rPr>
                            <w:rFonts w:ascii="Arial" w:eastAsia="Times New Roman" w:hAnsi="Arial" w:cs="Arial"/>
                            <w:color w:val="000000"/>
                            <w:kern w:val="0"/>
                            <w:sz w:val="23"/>
                            <w:szCs w:val="23"/>
                            <w14:ligatures w14:val="none"/>
                          </w:rPr>
                          <w:t>designs for</w:t>
                        </w:r>
                        <w:proofErr w:type="gramEnd"/>
                        <w:r w:rsidRPr="00AD453E">
                          <w:rPr>
                            <w:rFonts w:ascii="Arial" w:eastAsia="Times New Roman" w:hAnsi="Arial" w:cs="Arial"/>
                            <w:color w:val="000000"/>
                            <w:kern w:val="0"/>
                            <w:sz w:val="23"/>
                            <w:szCs w:val="23"/>
                            <w14:ligatures w14:val="none"/>
                          </w:rPr>
                          <w:t xml:space="preserve"> medical construction? You can be sure Bender will.</w:t>
                        </w:r>
                      </w:p>
                      <w:p w14:paraId="533A5BBA" w14:textId="77777777" w:rsidR="00AD453E" w:rsidRPr="00AD453E" w:rsidRDefault="00AD453E" w:rsidP="00AD453E">
                        <w:pPr>
                          <w:numPr>
                            <w:ilvl w:val="0"/>
                            <w:numId w:val="2"/>
                          </w:numPr>
                          <w:spacing w:before="100" w:beforeAutospacing="1" w:after="100" w:afterAutospacing="1" w:line="420" w:lineRule="auto"/>
                          <w:rPr>
                            <w:rFonts w:ascii="Arial" w:eastAsia="Times New Roman" w:hAnsi="Arial" w:cs="Arial"/>
                            <w:color w:val="000000"/>
                            <w:kern w:val="0"/>
                            <w:sz w:val="23"/>
                            <w:szCs w:val="23"/>
                            <w14:ligatures w14:val="none"/>
                          </w:rPr>
                        </w:pPr>
                        <w:r w:rsidRPr="00AD453E">
                          <w:rPr>
                            <w:rFonts w:ascii="Arial" w:eastAsia="Times New Roman" w:hAnsi="Arial" w:cs="Arial"/>
                            <w:color w:val="000000"/>
                            <w:kern w:val="0"/>
                            <w:sz w:val="23"/>
                            <w:szCs w:val="23"/>
                            <w14:ligatures w14:val="none"/>
                          </w:rPr>
                          <w:t xml:space="preserve">Have you developed a relationship with distributors carrying Schneider Electric gear? We continue to hear of distributors and contractors who have not been happy with </w:t>
                        </w:r>
                        <w:proofErr w:type="gramStart"/>
                        <w:r w:rsidRPr="00AD453E">
                          <w:rPr>
                            <w:rFonts w:ascii="Arial" w:eastAsia="Times New Roman" w:hAnsi="Arial" w:cs="Arial"/>
                            <w:color w:val="000000"/>
                            <w:kern w:val="0"/>
                            <w:sz w:val="23"/>
                            <w:szCs w:val="23"/>
                            <w14:ligatures w14:val="none"/>
                          </w:rPr>
                          <w:t>a previous</w:t>
                        </w:r>
                        <w:proofErr w:type="gramEnd"/>
                        <w:r w:rsidRPr="00AD453E">
                          <w:rPr>
                            <w:rFonts w:ascii="Arial" w:eastAsia="Times New Roman" w:hAnsi="Arial" w:cs="Arial"/>
                            <w:color w:val="000000"/>
                            <w:kern w:val="0"/>
                            <w:sz w:val="23"/>
                            <w:szCs w:val="23"/>
                            <w14:ligatures w14:val="none"/>
                          </w:rPr>
                          <w:t xml:space="preserve"> Bender/SQDE experience. Take advantage of that and share what you and PG </w:t>
                        </w:r>
                        <w:proofErr w:type="spellStart"/>
                        <w:r w:rsidRPr="00AD453E">
                          <w:rPr>
                            <w:rFonts w:ascii="Arial" w:eastAsia="Times New Roman" w:hAnsi="Arial" w:cs="Arial"/>
                            <w:color w:val="000000"/>
                            <w:kern w:val="0"/>
                            <w:sz w:val="23"/>
                            <w:szCs w:val="23"/>
                            <w14:ligatures w14:val="none"/>
                          </w:rPr>
                          <w:t>LifeLink</w:t>
                        </w:r>
                        <w:proofErr w:type="spellEnd"/>
                        <w:r w:rsidRPr="00AD453E">
                          <w:rPr>
                            <w:rFonts w:ascii="Arial" w:eastAsia="Times New Roman" w:hAnsi="Arial" w:cs="Arial"/>
                            <w:color w:val="000000"/>
                            <w:kern w:val="0"/>
                            <w:sz w:val="23"/>
                            <w:szCs w:val="23"/>
                            <w14:ligatures w14:val="none"/>
                          </w:rPr>
                          <w:t xml:space="preserve"> can do. </w:t>
                        </w:r>
                      </w:p>
                      <w:p w14:paraId="00DDC93D"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We're here to support you with the tools you need to make the most of this moment!</w:t>
                        </w:r>
                      </w:p>
                      <w:p w14:paraId="577DD465"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tc>
                  </w:tr>
                </w:tbl>
                <w:p w14:paraId="5DE6AB58" w14:textId="77777777" w:rsidR="00AD453E" w:rsidRPr="00AD453E" w:rsidRDefault="00AD453E" w:rsidP="00AD453E">
                  <w:pPr>
                    <w:spacing w:after="0" w:line="240" w:lineRule="auto"/>
                    <w:rPr>
                      <w:rFonts w:ascii="Aptos" w:eastAsia="Times New Roman" w:hAnsi="Aptos" w:cs="Aptos"/>
                      <w:kern w:val="0"/>
                      <w14:ligatures w14:val="none"/>
                    </w:rPr>
                  </w:pPr>
                </w:p>
              </w:tc>
            </w:tr>
          </w:tbl>
          <w:p w14:paraId="6EB3C374"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124CEA73"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EAF0F6"/>
        <w:tblCellMar>
          <w:left w:w="0" w:type="dxa"/>
          <w:right w:w="0" w:type="dxa"/>
        </w:tblCellMar>
        <w:tblLook w:val="04A0" w:firstRow="1" w:lastRow="0" w:firstColumn="1" w:lastColumn="0" w:noHBand="0" w:noVBand="1"/>
      </w:tblPr>
      <w:tblGrid>
        <w:gridCol w:w="9000"/>
      </w:tblGrid>
      <w:tr w:rsidR="00AD453E" w:rsidRPr="00AD453E" w14:paraId="7A6F14AE" w14:textId="77777777" w:rsidTr="00AD453E">
        <w:trPr>
          <w:jc w:val="center"/>
        </w:trPr>
        <w:tc>
          <w:tcPr>
            <w:tcW w:w="9000" w:type="dxa"/>
            <w:shd w:val="clear" w:color="auto" w:fill="EAF0F6"/>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7B7C3C0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7A662B9C"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453E" w:rsidRPr="00AD453E" w14:paraId="2B94767C" w14:textId="77777777">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AD453E" w:rsidRPr="00AD453E" w14:paraId="24623E9B" w14:textId="77777777">
                                <w:trPr>
                                  <w:jc w:val="center"/>
                                </w:trPr>
                                <w:tc>
                                  <w:tcPr>
                                    <w:tcW w:w="0" w:type="auto"/>
                                    <w:tcBorders>
                                      <w:top w:val="single" w:sz="8" w:space="0" w:color="EAF0F6"/>
                                      <w:left w:val="nil"/>
                                      <w:bottom w:val="nil"/>
                                      <w:right w:val="nil"/>
                                    </w:tcBorders>
                                    <w:vAlign w:val="center"/>
                                    <w:hideMark/>
                                  </w:tcPr>
                                  <w:p w14:paraId="2BCAF693" w14:textId="77777777" w:rsidR="00AD453E" w:rsidRPr="00AD453E" w:rsidRDefault="00AD453E" w:rsidP="00AD453E">
                                    <w:pPr>
                                      <w:spacing w:after="0" w:line="0" w:lineRule="auto"/>
                                      <w:rPr>
                                        <w:rFonts w:ascii="Arial" w:eastAsia="Aptos" w:hAnsi="Arial" w:cs="Arial"/>
                                        <w:kern w:val="0"/>
                                        <w:sz w:val="2"/>
                                        <w:szCs w:val="2"/>
                                        <w14:ligatures w14:val="none"/>
                                      </w:rPr>
                                    </w:pPr>
                                    <w:r w:rsidRPr="00AD453E">
                                      <w:rPr>
                                        <w:rFonts w:ascii="Arial" w:eastAsia="Aptos" w:hAnsi="Arial" w:cs="Arial"/>
                                        <w:kern w:val="0"/>
                                        <w:sz w:val="2"/>
                                        <w:szCs w:val="2"/>
                                        <w14:ligatures w14:val="none"/>
                                      </w:rPr>
                                      <w:t> </w:t>
                                    </w:r>
                                  </w:p>
                                </w:tc>
                              </w:tr>
                            </w:tbl>
                            <w:p w14:paraId="6808904B" w14:textId="77777777" w:rsidR="00AD453E" w:rsidRPr="00AD453E" w:rsidRDefault="00AD453E" w:rsidP="00AD453E">
                              <w:pPr>
                                <w:spacing w:after="0" w:line="240" w:lineRule="auto"/>
                                <w:jc w:val="center"/>
                                <w:rPr>
                                  <w:rFonts w:ascii="Times New Roman" w:eastAsia="Times New Roman" w:hAnsi="Times New Roman" w:cs="Times New Roman"/>
                                  <w:kern w:val="0"/>
                                  <w:sz w:val="20"/>
                                  <w:szCs w:val="20"/>
                                  <w14:ligatures w14:val="none"/>
                                </w:rPr>
                              </w:pPr>
                            </w:p>
                          </w:tc>
                        </w:tr>
                      </w:tbl>
                      <w:p w14:paraId="79923E1F"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3CA405B8"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6817F717"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637B93CA" w14:textId="77777777" w:rsidTr="00AD453E">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0ABFA7CA" w14:textId="77777777">
              <w:tc>
                <w:tcPr>
                  <w:tcW w:w="0" w:type="auto"/>
                  <w:vAlign w:val="center"/>
                </w:tcPr>
                <w:tbl>
                  <w:tblPr>
                    <w:tblW w:w="5000" w:type="pct"/>
                    <w:tblCellMar>
                      <w:left w:w="0" w:type="dxa"/>
                      <w:right w:w="0" w:type="dxa"/>
                    </w:tblCellMar>
                    <w:tblLook w:val="04A0" w:firstRow="1" w:lastRow="0" w:firstColumn="1" w:lastColumn="0" w:noHBand="0" w:noVBand="1"/>
                  </w:tblPr>
                  <w:tblGrid>
                    <w:gridCol w:w="9000"/>
                  </w:tblGrid>
                  <w:tr w:rsidR="00AD453E" w:rsidRPr="00AD453E" w14:paraId="5121919A" w14:textId="77777777">
                    <w:tc>
                      <w:tcPr>
                        <w:tcW w:w="0" w:type="auto"/>
                        <w:tcMar>
                          <w:top w:w="150" w:type="dxa"/>
                          <w:left w:w="300" w:type="dxa"/>
                          <w:bottom w:w="150" w:type="dxa"/>
                          <w:right w:w="300" w:type="dxa"/>
                        </w:tcMar>
                        <w:vAlign w:val="center"/>
                        <w:hideMark/>
                      </w:tcPr>
                      <w:p w14:paraId="1279438F" w14:textId="77777777" w:rsidR="00AD453E" w:rsidRPr="00AD453E" w:rsidRDefault="00AD453E" w:rsidP="00AD453E">
                        <w:pPr>
                          <w:spacing w:after="0" w:line="360" w:lineRule="auto"/>
                          <w:outlineLvl w:val="0"/>
                          <w:rPr>
                            <w:rFonts w:ascii="Arial" w:eastAsia="Times New Roman" w:hAnsi="Arial" w:cs="Arial"/>
                            <w:b/>
                            <w:bCs/>
                            <w:color w:val="000000"/>
                            <w:kern w:val="36"/>
                            <w:sz w:val="42"/>
                            <w:szCs w:val="42"/>
                            <w14:ligatures w14:val="none"/>
                          </w:rPr>
                        </w:pPr>
                        <w:hyperlink r:id="rId16" w:tgtFrame="_blank" w:history="1">
                          <w:r w:rsidRPr="00AD453E">
                            <w:rPr>
                              <w:rFonts w:ascii="Arial" w:eastAsia="Times New Roman" w:hAnsi="Arial" w:cs="Arial"/>
                              <w:b/>
                              <w:bCs/>
                              <w:color w:val="323B88"/>
                              <w:kern w:val="36"/>
                              <w:sz w:val="42"/>
                              <w:szCs w:val="42"/>
                              <w:u w:val="single"/>
                              <w14:ligatures w14:val="none"/>
                            </w:rPr>
                            <w:t>Project Watch List</w:t>
                          </w:r>
                        </w:hyperlink>
                      </w:p>
                    </w:tc>
                  </w:tr>
                </w:tbl>
                <w:p w14:paraId="0FDB93D2" w14:textId="77777777" w:rsidR="00AD453E" w:rsidRPr="00AD453E" w:rsidRDefault="00AD453E" w:rsidP="00AD453E">
                  <w:pPr>
                    <w:spacing w:after="0" w:line="240" w:lineRule="auto"/>
                    <w:rPr>
                      <w:rFonts w:ascii="Arial" w:eastAsia="Aptos" w:hAnsi="Arial" w:cs="Arial"/>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AD453E" w:rsidRPr="00AD453E" w14:paraId="4D5EDF71" w14:textId="77777777">
                    <w:tc>
                      <w:tcPr>
                        <w:tcW w:w="0" w:type="auto"/>
                        <w:tcMar>
                          <w:top w:w="150" w:type="dxa"/>
                          <w:left w:w="300" w:type="dxa"/>
                          <w:bottom w:w="150" w:type="dxa"/>
                          <w:right w:w="300" w:type="dxa"/>
                        </w:tcMar>
                        <w:vAlign w:val="center"/>
                        <w:hideMark/>
                      </w:tcPr>
                      <w:p w14:paraId="75C28EB7" w14:textId="77777777" w:rsidR="00AD453E" w:rsidRPr="00AD453E" w:rsidRDefault="00AD453E" w:rsidP="00AD453E">
                        <w:pPr>
                          <w:spacing w:after="0" w:line="420" w:lineRule="auto"/>
                          <w:outlineLvl w:val="1"/>
                          <w:rPr>
                            <w:rFonts w:ascii="Arial" w:eastAsia="Times New Roman" w:hAnsi="Arial" w:cs="Arial"/>
                            <w:color w:val="000000"/>
                            <w:kern w:val="0"/>
                            <w:sz w:val="23"/>
                            <w:szCs w:val="23"/>
                            <w14:ligatures w14:val="none"/>
                          </w:rPr>
                        </w:pPr>
                        <w:r w:rsidRPr="00AD453E">
                          <w:rPr>
                            <w:rFonts w:ascii="Arial" w:eastAsia="Times New Roman" w:hAnsi="Arial" w:cs="Arial"/>
                            <w:color w:val="000000"/>
                            <w:kern w:val="0"/>
                            <w:sz w:val="23"/>
                            <w:szCs w:val="23"/>
                            <w14:ligatures w14:val="none"/>
                          </w:rPr>
                          <w:t>Explore the list of projects on our watch list below.</w:t>
                        </w:r>
                      </w:p>
                      <w:p w14:paraId="43EA01DC"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035626AC" w14:textId="77777777" w:rsidR="00AD453E" w:rsidRPr="00AD453E" w:rsidRDefault="00AD453E" w:rsidP="00AD453E">
                        <w:pPr>
                          <w:spacing w:after="0" w:line="420" w:lineRule="auto"/>
                          <w:outlineLvl w:val="1"/>
                          <w:rPr>
                            <w:rFonts w:ascii="Arial" w:eastAsia="Times New Roman" w:hAnsi="Arial" w:cs="Arial"/>
                            <w:b/>
                            <w:bCs/>
                            <w:color w:val="000000"/>
                            <w:kern w:val="0"/>
                            <w:sz w:val="23"/>
                            <w:szCs w:val="23"/>
                            <w14:ligatures w14:val="none"/>
                          </w:rPr>
                        </w:pPr>
                        <w:r w:rsidRPr="00AD453E">
                          <w:rPr>
                            <w:rFonts w:ascii="Arial" w:eastAsia="Times New Roman" w:hAnsi="Arial" w:cs="Arial"/>
                            <w:b/>
                            <w:bCs/>
                            <w:color w:val="000000"/>
                            <w:kern w:val="0"/>
                            <w:sz w:val="23"/>
                            <w:szCs w:val="23"/>
                            <w14:ligatures w14:val="none"/>
                          </w:rPr>
                          <w:t xml:space="preserve">Children's Hospital of Philadelphia </w:t>
                        </w:r>
                      </w:p>
                      <w:p w14:paraId="1B164E7B"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Project Panel Count: </w:t>
                        </w:r>
                        <w:r w:rsidRPr="00AD453E">
                          <w:rPr>
                            <w:rFonts w:ascii="Arial" w:eastAsia="Aptos" w:hAnsi="Arial" w:cs="Arial"/>
                            <w:color w:val="000000"/>
                            <w:kern w:val="0"/>
                            <w:sz w:val="23"/>
                            <w:szCs w:val="23"/>
                            <w14:ligatures w14:val="none"/>
                          </w:rPr>
                          <w:t>80 Isolated Power Panels</w:t>
                        </w:r>
                      </w:p>
                      <w:p w14:paraId="41CD8ECA"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Representative:</w:t>
                        </w:r>
                        <w:r w:rsidRPr="00AD453E">
                          <w:rPr>
                            <w:rFonts w:ascii="Arial" w:eastAsia="Aptos" w:hAnsi="Arial" w:cs="Arial"/>
                            <w:color w:val="000000"/>
                            <w:kern w:val="0"/>
                            <w:sz w:val="23"/>
                            <w:szCs w:val="23"/>
                            <w14:ligatures w14:val="none"/>
                          </w:rPr>
                          <w:t xml:space="preserve"> Ewing Two</w:t>
                        </w:r>
                      </w:p>
                      <w:p w14:paraId="05EBA784"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w:t>
                        </w:r>
                      </w:p>
                      <w:p w14:paraId="3C86150C" w14:textId="77777777" w:rsidR="00AD453E" w:rsidRPr="00AD453E" w:rsidRDefault="00AD453E" w:rsidP="00AD453E">
                        <w:pPr>
                          <w:spacing w:after="0" w:line="420" w:lineRule="auto"/>
                          <w:outlineLvl w:val="1"/>
                          <w:rPr>
                            <w:rFonts w:ascii="Arial" w:eastAsia="Times New Roman" w:hAnsi="Arial" w:cs="Arial"/>
                            <w:b/>
                            <w:bCs/>
                            <w:color w:val="000000"/>
                            <w:kern w:val="0"/>
                            <w:sz w:val="23"/>
                            <w:szCs w:val="23"/>
                            <w14:ligatures w14:val="none"/>
                          </w:rPr>
                        </w:pPr>
                        <w:r w:rsidRPr="00AD453E">
                          <w:rPr>
                            <w:rFonts w:ascii="Arial" w:eastAsia="Times New Roman" w:hAnsi="Arial" w:cs="Arial"/>
                            <w:b/>
                            <w:bCs/>
                            <w:color w:val="000000"/>
                            <w:kern w:val="0"/>
                            <w:sz w:val="23"/>
                            <w:szCs w:val="23"/>
                            <w14:ligatures w14:val="none"/>
                          </w:rPr>
                          <w:t>Henry Ford Hospital Detroit</w:t>
                        </w:r>
                      </w:p>
                      <w:p w14:paraId="7EE239A2"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lastRenderedPageBreak/>
                          <w:t xml:space="preserve">Project Panel Count: </w:t>
                        </w:r>
                        <w:r w:rsidRPr="00AD453E">
                          <w:rPr>
                            <w:rFonts w:ascii="Arial" w:eastAsia="Aptos" w:hAnsi="Arial" w:cs="Arial"/>
                            <w:color w:val="000000"/>
                            <w:kern w:val="0"/>
                            <w:sz w:val="23"/>
                            <w:szCs w:val="23"/>
                            <w14:ligatures w14:val="none"/>
                          </w:rPr>
                          <w:t>164 Isolated Power Panels</w:t>
                        </w:r>
                      </w:p>
                      <w:p w14:paraId="47C9F89B"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Representative:</w:t>
                        </w:r>
                        <w:r w:rsidRPr="00AD453E">
                          <w:rPr>
                            <w:rFonts w:ascii="Arial" w:eastAsia="Aptos" w:hAnsi="Arial" w:cs="Arial"/>
                            <w:color w:val="000000"/>
                            <w:kern w:val="0"/>
                            <w:sz w:val="23"/>
                            <w:szCs w:val="23"/>
                            <w14:ligatures w14:val="none"/>
                          </w:rPr>
                          <w:t xml:space="preserve"> TEPS</w:t>
                        </w:r>
                      </w:p>
                      <w:p w14:paraId="2A533CC9"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w:t>
                        </w:r>
                      </w:p>
                      <w:p w14:paraId="564FA2C4" w14:textId="77777777" w:rsidR="00AD453E" w:rsidRPr="00AD453E" w:rsidRDefault="00AD453E" w:rsidP="00AD453E">
                        <w:pPr>
                          <w:spacing w:after="0" w:line="420" w:lineRule="auto"/>
                          <w:outlineLvl w:val="1"/>
                          <w:rPr>
                            <w:rFonts w:ascii="Arial" w:eastAsia="Times New Roman" w:hAnsi="Arial" w:cs="Arial"/>
                            <w:b/>
                            <w:bCs/>
                            <w:color w:val="000000"/>
                            <w:kern w:val="0"/>
                            <w:sz w:val="23"/>
                            <w:szCs w:val="23"/>
                            <w14:ligatures w14:val="none"/>
                          </w:rPr>
                        </w:pPr>
                        <w:r w:rsidRPr="00AD453E">
                          <w:rPr>
                            <w:rFonts w:ascii="Arial" w:eastAsia="Times New Roman" w:hAnsi="Arial" w:cs="Arial"/>
                            <w:b/>
                            <w:bCs/>
                            <w:color w:val="000000"/>
                            <w:kern w:val="0"/>
                            <w:sz w:val="23"/>
                            <w:szCs w:val="23"/>
                            <w14:ligatures w14:val="none"/>
                          </w:rPr>
                          <w:t>Harris Health LBJ Hospital Expansion (Texas)</w:t>
                        </w:r>
                      </w:p>
                      <w:p w14:paraId="48241870"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Project Panel Count: </w:t>
                        </w:r>
                        <w:r w:rsidRPr="00AD453E">
                          <w:rPr>
                            <w:rFonts w:ascii="Arial" w:eastAsia="Aptos" w:hAnsi="Arial" w:cs="Arial"/>
                            <w:color w:val="000000"/>
                            <w:kern w:val="0"/>
                            <w:sz w:val="23"/>
                            <w:szCs w:val="23"/>
                            <w14:ligatures w14:val="none"/>
                          </w:rPr>
                          <w:t>129 Isolated Power Panels</w:t>
                        </w:r>
                      </w:p>
                      <w:p w14:paraId="2BCA555C"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Representative: Peterson </w:t>
                        </w:r>
                        <w:proofErr w:type="spellStart"/>
                        <w:r w:rsidRPr="00AD453E">
                          <w:rPr>
                            <w:rFonts w:ascii="Arial" w:eastAsia="Aptos" w:hAnsi="Arial" w:cs="Arial"/>
                            <w:b/>
                            <w:bCs/>
                            <w:color w:val="000000"/>
                            <w:kern w:val="0"/>
                            <w:sz w:val="23"/>
                            <w:szCs w:val="23"/>
                            <w14:ligatures w14:val="none"/>
                          </w:rPr>
                          <w:t>Scharack</w:t>
                        </w:r>
                        <w:proofErr w:type="spellEnd"/>
                        <w:r w:rsidRPr="00AD453E">
                          <w:rPr>
                            <w:rFonts w:ascii="Arial" w:eastAsia="Aptos" w:hAnsi="Arial" w:cs="Arial"/>
                            <w:b/>
                            <w:bCs/>
                            <w:color w:val="000000"/>
                            <w:kern w:val="0"/>
                            <w:sz w:val="23"/>
                            <w:szCs w:val="23"/>
                            <w14:ligatures w14:val="none"/>
                          </w:rPr>
                          <w:t xml:space="preserve"> &amp; Associates</w:t>
                        </w:r>
                      </w:p>
                      <w:p w14:paraId="0C3967A4"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w:t>
                        </w:r>
                      </w:p>
                      <w:p w14:paraId="1149C16B"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UK Healthcare Chandler Hospital Expansion (Kentucky)</w:t>
                        </w:r>
                      </w:p>
                      <w:p w14:paraId="558DDA3F"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Project Panel Count:</w:t>
                        </w:r>
                        <w:r w:rsidRPr="00AD453E">
                          <w:rPr>
                            <w:rFonts w:ascii="Arial" w:eastAsia="Aptos" w:hAnsi="Arial" w:cs="Arial"/>
                            <w:color w:val="000000"/>
                            <w:kern w:val="0"/>
                            <w:sz w:val="23"/>
                            <w:szCs w:val="23"/>
                            <w14:ligatures w14:val="none"/>
                          </w:rPr>
                          <w:t xml:space="preserve"> 123 Isolated Power Panels</w:t>
                        </w:r>
                      </w:p>
                      <w:p w14:paraId="3DFA7B74"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Representative:</w:t>
                        </w:r>
                        <w:r w:rsidRPr="00AD453E">
                          <w:rPr>
                            <w:rFonts w:ascii="Arial" w:eastAsia="Aptos" w:hAnsi="Arial" w:cs="Arial"/>
                            <w:color w:val="000000"/>
                            <w:kern w:val="0"/>
                            <w:sz w:val="23"/>
                            <w:szCs w:val="23"/>
                            <w14:ligatures w14:val="none"/>
                          </w:rPr>
                          <w:t xml:space="preserve"> CM Buck &amp; Associates</w:t>
                        </w:r>
                      </w:p>
                    </w:tc>
                  </w:tr>
                </w:tbl>
                <w:p w14:paraId="4BAEC4C5" w14:textId="77777777" w:rsidR="00AD453E" w:rsidRPr="00AD453E" w:rsidRDefault="00AD453E" w:rsidP="00AD453E">
                  <w:pPr>
                    <w:spacing w:after="0" w:line="240" w:lineRule="auto"/>
                    <w:rPr>
                      <w:rFonts w:ascii="Aptos" w:eastAsia="Times New Roman" w:hAnsi="Aptos" w:cs="Aptos"/>
                      <w:kern w:val="0"/>
                      <w14:ligatures w14:val="none"/>
                    </w:rPr>
                  </w:pPr>
                </w:p>
              </w:tc>
            </w:tr>
          </w:tbl>
          <w:p w14:paraId="7594AB46"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16E193DD"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EAF0F6"/>
        <w:tblCellMar>
          <w:left w:w="0" w:type="dxa"/>
          <w:right w:w="0" w:type="dxa"/>
        </w:tblCellMar>
        <w:tblLook w:val="04A0" w:firstRow="1" w:lastRow="0" w:firstColumn="1" w:lastColumn="0" w:noHBand="0" w:noVBand="1"/>
      </w:tblPr>
      <w:tblGrid>
        <w:gridCol w:w="9000"/>
      </w:tblGrid>
      <w:tr w:rsidR="00AD453E" w:rsidRPr="00AD453E" w14:paraId="2452C941" w14:textId="77777777" w:rsidTr="00AD453E">
        <w:trPr>
          <w:jc w:val="center"/>
        </w:trPr>
        <w:tc>
          <w:tcPr>
            <w:tcW w:w="9000" w:type="dxa"/>
            <w:shd w:val="clear" w:color="auto" w:fill="EAF0F6"/>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67CB27F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29D1E3DB"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453E" w:rsidRPr="00AD453E" w14:paraId="7D6CEF89" w14:textId="77777777">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AD453E" w:rsidRPr="00AD453E" w14:paraId="74954CBA" w14:textId="77777777">
                                <w:trPr>
                                  <w:jc w:val="center"/>
                                </w:trPr>
                                <w:tc>
                                  <w:tcPr>
                                    <w:tcW w:w="0" w:type="auto"/>
                                    <w:tcBorders>
                                      <w:top w:val="single" w:sz="8" w:space="0" w:color="EAF0F6"/>
                                      <w:left w:val="nil"/>
                                      <w:bottom w:val="nil"/>
                                      <w:right w:val="nil"/>
                                    </w:tcBorders>
                                    <w:vAlign w:val="center"/>
                                    <w:hideMark/>
                                  </w:tcPr>
                                  <w:p w14:paraId="66F232D7" w14:textId="77777777" w:rsidR="00AD453E" w:rsidRPr="00AD453E" w:rsidRDefault="00AD453E" w:rsidP="00AD453E">
                                    <w:pPr>
                                      <w:spacing w:after="0" w:line="0" w:lineRule="auto"/>
                                      <w:rPr>
                                        <w:rFonts w:ascii="Arial" w:eastAsia="Aptos" w:hAnsi="Arial" w:cs="Arial"/>
                                        <w:kern w:val="0"/>
                                        <w:sz w:val="2"/>
                                        <w:szCs w:val="2"/>
                                        <w14:ligatures w14:val="none"/>
                                      </w:rPr>
                                    </w:pPr>
                                    <w:r w:rsidRPr="00AD453E">
                                      <w:rPr>
                                        <w:rFonts w:ascii="Arial" w:eastAsia="Aptos" w:hAnsi="Arial" w:cs="Arial"/>
                                        <w:kern w:val="0"/>
                                        <w:sz w:val="2"/>
                                        <w:szCs w:val="2"/>
                                        <w14:ligatures w14:val="none"/>
                                      </w:rPr>
                                      <w:t> </w:t>
                                    </w:r>
                                  </w:p>
                                </w:tc>
                              </w:tr>
                            </w:tbl>
                            <w:p w14:paraId="1EAD679F" w14:textId="77777777" w:rsidR="00AD453E" w:rsidRPr="00AD453E" w:rsidRDefault="00AD453E" w:rsidP="00AD453E">
                              <w:pPr>
                                <w:spacing w:after="0" w:line="240" w:lineRule="auto"/>
                                <w:jc w:val="center"/>
                                <w:rPr>
                                  <w:rFonts w:ascii="Times New Roman" w:eastAsia="Times New Roman" w:hAnsi="Times New Roman" w:cs="Times New Roman"/>
                                  <w:kern w:val="0"/>
                                  <w:sz w:val="20"/>
                                  <w:szCs w:val="20"/>
                                  <w14:ligatures w14:val="none"/>
                                </w:rPr>
                              </w:pPr>
                            </w:p>
                          </w:tc>
                        </w:tr>
                      </w:tbl>
                      <w:p w14:paraId="572E647D"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741F173B"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77CA3B53"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78099FB3" w14:textId="77777777" w:rsidTr="00AD453E">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4406B7E9" w14:textId="77777777">
              <w:tc>
                <w:tcPr>
                  <w:tcW w:w="0" w:type="auto"/>
                  <w:vAlign w:val="center"/>
                </w:tcPr>
                <w:tbl>
                  <w:tblPr>
                    <w:tblW w:w="5000" w:type="pct"/>
                    <w:tblCellMar>
                      <w:left w:w="0" w:type="dxa"/>
                      <w:right w:w="0" w:type="dxa"/>
                    </w:tblCellMar>
                    <w:tblLook w:val="04A0" w:firstRow="1" w:lastRow="0" w:firstColumn="1" w:lastColumn="0" w:noHBand="0" w:noVBand="1"/>
                  </w:tblPr>
                  <w:tblGrid>
                    <w:gridCol w:w="9000"/>
                  </w:tblGrid>
                  <w:tr w:rsidR="00AD453E" w:rsidRPr="00AD453E" w14:paraId="628D1493" w14:textId="77777777">
                    <w:tc>
                      <w:tcPr>
                        <w:tcW w:w="0" w:type="auto"/>
                        <w:tcMar>
                          <w:top w:w="150" w:type="dxa"/>
                          <w:left w:w="300" w:type="dxa"/>
                          <w:bottom w:w="150" w:type="dxa"/>
                          <w:right w:w="300" w:type="dxa"/>
                        </w:tcMar>
                        <w:vAlign w:val="center"/>
                        <w:hideMark/>
                      </w:tcPr>
                      <w:p w14:paraId="16FF7DE2" w14:textId="77777777" w:rsidR="00AD453E" w:rsidRPr="00AD453E" w:rsidRDefault="00AD453E" w:rsidP="00AD453E">
                        <w:pPr>
                          <w:spacing w:after="0" w:line="360" w:lineRule="auto"/>
                          <w:outlineLvl w:val="0"/>
                          <w:rPr>
                            <w:rFonts w:ascii="Arial" w:eastAsia="Times New Roman" w:hAnsi="Arial" w:cs="Arial"/>
                            <w:b/>
                            <w:bCs/>
                            <w:color w:val="000000"/>
                            <w:kern w:val="36"/>
                            <w:sz w:val="42"/>
                            <w:szCs w:val="42"/>
                            <w14:ligatures w14:val="none"/>
                          </w:rPr>
                        </w:pPr>
                        <w:hyperlink r:id="rId17" w:tgtFrame="_blank" w:history="1">
                          <w:r w:rsidRPr="00AD453E">
                            <w:rPr>
                              <w:rFonts w:ascii="Arial" w:eastAsia="Times New Roman" w:hAnsi="Arial" w:cs="Arial"/>
                              <w:b/>
                              <w:bCs/>
                              <w:color w:val="323B88"/>
                              <w:kern w:val="36"/>
                              <w:sz w:val="42"/>
                              <w:szCs w:val="42"/>
                              <w:u w:val="single"/>
                              <w14:ligatures w14:val="none"/>
                            </w:rPr>
                            <w:t>Sales &amp; Marketing</w:t>
                          </w:r>
                        </w:hyperlink>
                      </w:p>
                    </w:tc>
                  </w:tr>
                </w:tbl>
                <w:p w14:paraId="595B448F" w14:textId="77777777" w:rsidR="00AD453E" w:rsidRPr="00AD453E" w:rsidRDefault="00AD453E" w:rsidP="00AD453E">
                  <w:pPr>
                    <w:spacing w:after="0" w:line="240" w:lineRule="auto"/>
                    <w:rPr>
                      <w:rFonts w:ascii="Arial" w:eastAsia="Aptos" w:hAnsi="Arial" w:cs="Arial"/>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AD453E" w:rsidRPr="00AD453E" w14:paraId="2D13CBDD" w14:textId="77777777">
                    <w:tc>
                      <w:tcPr>
                        <w:tcW w:w="0" w:type="auto"/>
                        <w:tcMar>
                          <w:top w:w="150" w:type="dxa"/>
                          <w:left w:w="300" w:type="dxa"/>
                          <w:bottom w:w="150" w:type="dxa"/>
                          <w:right w:w="300" w:type="dxa"/>
                        </w:tcMar>
                        <w:vAlign w:val="center"/>
                        <w:hideMark/>
                      </w:tcPr>
                      <w:p w14:paraId="1D621724"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Plug and play marketing material to add value, drive projects down the funnel, and educate the end user. </w:t>
                        </w:r>
                      </w:p>
                      <w:p w14:paraId="571E76DA" w14:textId="77777777" w:rsidR="00AD453E" w:rsidRPr="00AD453E" w:rsidRDefault="00AD453E" w:rsidP="00AD453E">
                        <w:pPr>
                          <w:spacing w:before="100" w:beforeAutospacing="1" w:after="100" w:afterAutospacing="1" w:line="420" w:lineRule="auto"/>
                          <w:rPr>
                            <w:rFonts w:ascii="Arial" w:eastAsia="Aptos" w:hAnsi="Arial" w:cs="Arial"/>
                            <w:color w:val="000000"/>
                            <w:kern w:val="0"/>
                            <w:sz w:val="23"/>
                            <w:szCs w:val="23"/>
                            <w14:ligatures w14:val="none"/>
                          </w:rPr>
                        </w:pPr>
                        <w:r w:rsidRPr="00AD453E">
                          <w:rPr>
                            <w:rFonts w:ascii="Arial" w:eastAsia="Aptos" w:hAnsi="Arial" w:cs="Arial"/>
                            <w:color w:val="000000"/>
                            <w:kern w:val="0"/>
                            <w:sz w:val="23"/>
                            <w:szCs w:val="23"/>
                            <w14:ligatures w14:val="none"/>
                          </w:rPr>
                          <w:t> </w:t>
                        </w:r>
                      </w:p>
                      <w:p w14:paraId="46C25A91"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lastRenderedPageBreak/>
                          <w:t xml:space="preserve">1. </w:t>
                        </w:r>
                        <w:hyperlink r:id="rId18" w:tgtFrame="_blank" w:history="1">
                          <w:r w:rsidRPr="00AD453E">
                            <w:rPr>
                              <w:rFonts w:ascii="Arial" w:eastAsia="Aptos" w:hAnsi="Arial" w:cs="Arial"/>
                              <w:b/>
                              <w:bCs/>
                              <w:color w:val="323B88"/>
                              <w:kern w:val="0"/>
                              <w:sz w:val="23"/>
                              <w:szCs w:val="23"/>
                              <w:u w:val="single"/>
                              <w14:ligatures w14:val="none"/>
                            </w:rPr>
                            <w:t xml:space="preserve">PG </w:t>
                          </w:r>
                          <w:proofErr w:type="spellStart"/>
                          <w:r w:rsidRPr="00AD453E">
                            <w:rPr>
                              <w:rFonts w:ascii="Arial" w:eastAsia="Aptos" w:hAnsi="Arial" w:cs="Arial"/>
                              <w:b/>
                              <w:bCs/>
                              <w:color w:val="323B88"/>
                              <w:kern w:val="0"/>
                              <w:sz w:val="23"/>
                              <w:szCs w:val="23"/>
                              <w:u w:val="single"/>
                              <w14:ligatures w14:val="none"/>
                            </w:rPr>
                            <w:t>LifeLink</w:t>
                          </w:r>
                          <w:proofErr w:type="spellEnd"/>
                          <w:r w:rsidRPr="00AD453E">
                            <w:rPr>
                              <w:rFonts w:ascii="Arial" w:eastAsia="Aptos" w:hAnsi="Arial" w:cs="Arial"/>
                              <w:b/>
                              <w:bCs/>
                              <w:color w:val="323B88"/>
                              <w:kern w:val="0"/>
                              <w:sz w:val="23"/>
                              <w:szCs w:val="23"/>
                              <w:u w:val="single"/>
                              <w14:ligatures w14:val="none"/>
                            </w:rPr>
                            <w:t xml:space="preserve"> Isolated Power Flyer</w:t>
                          </w:r>
                        </w:hyperlink>
                        <w:r w:rsidRPr="00AD453E">
                          <w:rPr>
                            <w:rFonts w:ascii="Arial" w:eastAsia="Aptos" w:hAnsi="Arial" w:cs="Arial"/>
                            <w:b/>
                            <w:bCs/>
                            <w:color w:val="323B88"/>
                            <w:kern w:val="0"/>
                            <w:sz w:val="23"/>
                            <w:szCs w:val="23"/>
                            <w14:ligatures w14:val="none"/>
                          </w:rPr>
                          <w:t>:</w:t>
                        </w:r>
                        <w:r w:rsidRPr="00AD453E">
                          <w:rPr>
                            <w:rFonts w:ascii="Arial" w:eastAsia="Aptos" w:hAnsi="Arial" w:cs="Arial"/>
                            <w:b/>
                            <w:bCs/>
                            <w:color w:val="000000"/>
                            <w:kern w:val="0"/>
                            <w:sz w:val="23"/>
                            <w:szCs w:val="23"/>
                            <w14:ligatures w14:val="none"/>
                          </w:rPr>
                          <w:t xml:space="preserve"> </w:t>
                        </w:r>
                        <w:r w:rsidRPr="00AD453E">
                          <w:rPr>
                            <w:rFonts w:ascii="Arial" w:eastAsia="Aptos" w:hAnsi="Arial" w:cs="Arial"/>
                            <w:color w:val="000000"/>
                            <w:kern w:val="0"/>
                            <w:sz w:val="23"/>
                            <w:szCs w:val="23"/>
                            <w14:ligatures w14:val="none"/>
                          </w:rPr>
                          <w:t xml:space="preserve">An informational flyer to address the industry changes and position PG </w:t>
                        </w:r>
                        <w:proofErr w:type="spellStart"/>
                        <w:r w:rsidRPr="00AD453E">
                          <w:rPr>
                            <w:rFonts w:ascii="Arial" w:eastAsia="Aptos" w:hAnsi="Arial" w:cs="Arial"/>
                            <w:color w:val="000000"/>
                            <w:kern w:val="0"/>
                            <w:sz w:val="23"/>
                            <w:szCs w:val="23"/>
                            <w14:ligatures w14:val="none"/>
                          </w:rPr>
                          <w:t>LifeLink</w:t>
                        </w:r>
                        <w:proofErr w:type="spellEnd"/>
                        <w:r w:rsidRPr="00AD453E">
                          <w:rPr>
                            <w:rFonts w:ascii="Arial" w:eastAsia="Aptos" w:hAnsi="Arial" w:cs="Arial"/>
                            <w:color w:val="000000"/>
                            <w:kern w:val="0"/>
                            <w:sz w:val="23"/>
                            <w:szCs w:val="23"/>
                            <w14:ligatures w14:val="none"/>
                          </w:rPr>
                          <w:t xml:space="preserve"> as a leader in the isolated power market. </w:t>
                        </w:r>
                      </w:p>
                      <w:p w14:paraId="2919508F"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2.</w:t>
                        </w:r>
                        <w:r w:rsidRPr="00AD453E">
                          <w:rPr>
                            <w:rFonts w:ascii="Arial" w:eastAsia="Aptos" w:hAnsi="Arial" w:cs="Arial"/>
                            <w:b/>
                            <w:bCs/>
                            <w:color w:val="323B88"/>
                            <w:kern w:val="0"/>
                            <w:sz w:val="23"/>
                            <w:szCs w:val="23"/>
                            <w14:ligatures w14:val="none"/>
                          </w:rPr>
                          <w:t xml:space="preserve"> </w:t>
                        </w:r>
                        <w:hyperlink r:id="rId19" w:tgtFrame="_blank" w:history="1">
                          <w:r w:rsidRPr="00AD453E">
                            <w:rPr>
                              <w:rFonts w:ascii="Arial" w:eastAsia="Aptos" w:hAnsi="Arial" w:cs="Arial"/>
                              <w:b/>
                              <w:bCs/>
                              <w:color w:val="323B88"/>
                              <w:kern w:val="0"/>
                              <w:sz w:val="23"/>
                              <w:szCs w:val="23"/>
                              <w:u w:val="single"/>
                              <w14:ligatures w14:val="none"/>
                            </w:rPr>
                            <w:t>Isolated Power System Design &amp; Installation Guidelines:</w:t>
                          </w:r>
                        </w:hyperlink>
                        <w:r w:rsidRPr="00AD453E">
                          <w:rPr>
                            <w:rFonts w:ascii="Arial" w:eastAsia="Aptos" w:hAnsi="Arial" w:cs="Arial"/>
                            <w:b/>
                            <w:bCs/>
                            <w:color w:val="000000"/>
                            <w:kern w:val="0"/>
                            <w:sz w:val="23"/>
                            <w:szCs w:val="23"/>
                            <w14:ligatures w14:val="none"/>
                          </w:rPr>
                          <w:t xml:space="preserve"> </w:t>
                        </w:r>
                        <w:r w:rsidRPr="00AD453E">
                          <w:rPr>
                            <w:rFonts w:ascii="Arial" w:eastAsia="Aptos" w:hAnsi="Arial" w:cs="Arial"/>
                            <w:color w:val="000000"/>
                            <w:kern w:val="0"/>
                            <w:sz w:val="23"/>
                            <w:szCs w:val="23"/>
                            <w14:ligatures w14:val="none"/>
                          </w:rPr>
                          <w:t>A document with guidance for designers, specifiers, installers, and users of Isolated Power Systems. </w:t>
                        </w:r>
                      </w:p>
                      <w:p w14:paraId="4B34364C" w14:textId="77777777" w:rsidR="00AD453E" w:rsidRPr="00AD453E" w:rsidRDefault="00AD453E" w:rsidP="00AD453E">
                        <w:pPr>
                          <w:spacing w:before="100" w:beforeAutospacing="1" w:after="100" w:afterAutospacing="1" w:line="420" w:lineRule="auto"/>
                          <w:rPr>
                            <w:rFonts w:ascii="Arial" w:eastAsia="Aptos" w:hAnsi="Arial" w:cs="Arial"/>
                            <w:b/>
                            <w:bCs/>
                            <w:color w:val="000000"/>
                            <w:kern w:val="0"/>
                            <w:sz w:val="23"/>
                            <w:szCs w:val="23"/>
                            <w14:ligatures w14:val="none"/>
                          </w:rPr>
                        </w:pPr>
                        <w:r w:rsidRPr="00AD453E">
                          <w:rPr>
                            <w:rFonts w:ascii="Arial" w:eastAsia="Aptos" w:hAnsi="Arial" w:cs="Arial"/>
                            <w:b/>
                            <w:bCs/>
                            <w:color w:val="000000"/>
                            <w:kern w:val="0"/>
                            <w:sz w:val="23"/>
                            <w:szCs w:val="23"/>
                            <w14:ligatures w14:val="none"/>
                          </w:rPr>
                          <w:t xml:space="preserve">3. </w:t>
                        </w:r>
                        <w:hyperlink r:id="rId20" w:tgtFrame="_blank" w:history="1">
                          <w:r w:rsidRPr="00AD453E">
                            <w:rPr>
                              <w:rFonts w:ascii="Arial" w:eastAsia="Aptos" w:hAnsi="Arial" w:cs="Arial"/>
                              <w:b/>
                              <w:bCs/>
                              <w:color w:val="323B88"/>
                              <w:kern w:val="0"/>
                              <w:sz w:val="23"/>
                              <w:szCs w:val="23"/>
                              <w:u w:val="single"/>
                              <w14:ligatures w14:val="none"/>
                            </w:rPr>
                            <w:t xml:space="preserve">Plus Series </w:t>
                          </w:r>
                          <w:r w:rsidRPr="00AD453E">
                            <w:rPr>
                              <w:rFonts w:ascii="Arial" w:eastAsia="Aptos" w:hAnsi="Arial" w:cs="Arial"/>
                              <w:b/>
                              <w:bCs/>
                              <w:color w:val="323B88"/>
                              <w:kern w:val="0"/>
                              <w:sz w:val="23"/>
                              <w:szCs w:val="23"/>
                              <w:u w:val="single"/>
                              <w14:ligatures w14:val="none"/>
                            </w:rPr>
                            <w:t>P</w:t>
                          </w:r>
                          <w:r w:rsidRPr="00AD453E">
                            <w:rPr>
                              <w:rFonts w:ascii="Arial" w:eastAsia="Aptos" w:hAnsi="Arial" w:cs="Arial"/>
                              <w:b/>
                              <w:bCs/>
                              <w:color w:val="323B88"/>
                              <w:kern w:val="0"/>
                              <w:sz w:val="23"/>
                              <w:szCs w:val="23"/>
                              <w:u w:val="single"/>
                              <w14:ligatures w14:val="none"/>
                            </w:rPr>
                            <w:t>roduct Overview:</w:t>
                          </w:r>
                        </w:hyperlink>
                        <w:r w:rsidRPr="00AD453E">
                          <w:rPr>
                            <w:rFonts w:ascii="Arial" w:eastAsia="Aptos" w:hAnsi="Arial" w:cs="Arial"/>
                            <w:b/>
                            <w:bCs/>
                            <w:color w:val="000000"/>
                            <w:kern w:val="0"/>
                            <w:sz w:val="23"/>
                            <w:szCs w:val="23"/>
                            <w14:ligatures w14:val="none"/>
                          </w:rPr>
                          <w:t xml:space="preserve"> </w:t>
                        </w:r>
                        <w:r w:rsidRPr="00AD453E">
                          <w:rPr>
                            <w:rFonts w:ascii="Arial" w:eastAsia="Aptos" w:hAnsi="Arial" w:cs="Arial"/>
                            <w:color w:val="000000"/>
                            <w:kern w:val="0"/>
                            <w:sz w:val="23"/>
                            <w:szCs w:val="23"/>
                            <w14:ligatures w14:val="none"/>
                          </w:rPr>
                          <w:t>Explore the latest  Plus Series Line of Isolated Power System products and Additional Options.</w:t>
                        </w:r>
                      </w:p>
                    </w:tc>
                  </w:tr>
                </w:tbl>
                <w:p w14:paraId="6B80B759" w14:textId="77777777" w:rsidR="00AD453E" w:rsidRPr="00AD453E" w:rsidRDefault="00AD453E" w:rsidP="00AD453E">
                  <w:pPr>
                    <w:spacing w:after="0" w:line="240" w:lineRule="auto"/>
                    <w:rPr>
                      <w:rFonts w:ascii="Aptos" w:eastAsia="Times New Roman" w:hAnsi="Aptos" w:cs="Aptos"/>
                      <w:kern w:val="0"/>
                      <w14:ligatures w14:val="none"/>
                    </w:rPr>
                  </w:pPr>
                </w:p>
              </w:tc>
            </w:tr>
          </w:tbl>
          <w:p w14:paraId="50CA32BF"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24409FD3"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shd w:val="clear" w:color="auto" w:fill="EAF0F6"/>
        <w:tblCellMar>
          <w:left w:w="0" w:type="dxa"/>
          <w:right w:w="0" w:type="dxa"/>
        </w:tblCellMar>
        <w:tblLook w:val="04A0" w:firstRow="1" w:lastRow="0" w:firstColumn="1" w:lastColumn="0" w:noHBand="0" w:noVBand="1"/>
      </w:tblPr>
      <w:tblGrid>
        <w:gridCol w:w="9000"/>
      </w:tblGrid>
      <w:tr w:rsidR="00AD453E" w:rsidRPr="00AD453E" w14:paraId="2DEC0EAB" w14:textId="77777777" w:rsidTr="00AD453E">
        <w:trPr>
          <w:jc w:val="center"/>
        </w:trPr>
        <w:tc>
          <w:tcPr>
            <w:tcW w:w="9000" w:type="dxa"/>
            <w:shd w:val="clear" w:color="auto" w:fill="EAF0F6"/>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00B7047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139EFAC3"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453E" w:rsidRPr="00AD453E" w14:paraId="7618B14C" w14:textId="77777777">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AD453E" w:rsidRPr="00AD453E" w14:paraId="5BB0E212" w14:textId="77777777">
                                <w:trPr>
                                  <w:jc w:val="center"/>
                                </w:trPr>
                                <w:tc>
                                  <w:tcPr>
                                    <w:tcW w:w="0" w:type="auto"/>
                                    <w:tcBorders>
                                      <w:top w:val="single" w:sz="8" w:space="0" w:color="EAF0F6"/>
                                      <w:left w:val="nil"/>
                                      <w:bottom w:val="nil"/>
                                      <w:right w:val="nil"/>
                                    </w:tcBorders>
                                    <w:vAlign w:val="center"/>
                                    <w:hideMark/>
                                  </w:tcPr>
                                  <w:p w14:paraId="5E4016A0" w14:textId="77777777" w:rsidR="00AD453E" w:rsidRPr="00AD453E" w:rsidRDefault="00AD453E" w:rsidP="00AD453E">
                                    <w:pPr>
                                      <w:spacing w:after="0" w:line="0" w:lineRule="auto"/>
                                      <w:rPr>
                                        <w:rFonts w:ascii="Arial" w:eastAsia="Aptos" w:hAnsi="Arial" w:cs="Arial"/>
                                        <w:kern w:val="0"/>
                                        <w:sz w:val="2"/>
                                        <w:szCs w:val="2"/>
                                        <w14:ligatures w14:val="none"/>
                                      </w:rPr>
                                    </w:pPr>
                                    <w:r w:rsidRPr="00AD453E">
                                      <w:rPr>
                                        <w:rFonts w:ascii="Arial" w:eastAsia="Aptos" w:hAnsi="Arial" w:cs="Arial"/>
                                        <w:kern w:val="0"/>
                                        <w:sz w:val="2"/>
                                        <w:szCs w:val="2"/>
                                        <w14:ligatures w14:val="none"/>
                                      </w:rPr>
                                      <w:t> </w:t>
                                    </w:r>
                                  </w:p>
                                </w:tc>
                              </w:tr>
                            </w:tbl>
                            <w:p w14:paraId="2BDDC699" w14:textId="77777777" w:rsidR="00AD453E" w:rsidRPr="00AD453E" w:rsidRDefault="00AD453E" w:rsidP="00AD453E">
                              <w:pPr>
                                <w:spacing w:after="0" w:line="240" w:lineRule="auto"/>
                                <w:jc w:val="center"/>
                                <w:rPr>
                                  <w:rFonts w:ascii="Times New Roman" w:eastAsia="Times New Roman" w:hAnsi="Times New Roman" w:cs="Times New Roman"/>
                                  <w:kern w:val="0"/>
                                  <w:sz w:val="20"/>
                                  <w:szCs w:val="20"/>
                                  <w14:ligatures w14:val="none"/>
                                </w:rPr>
                              </w:pPr>
                            </w:p>
                          </w:tc>
                        </w:tr>
                      </w:tbl>
                      <w:p w14:paraId="2C56A905"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5506CB6D"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08332A57"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r w:rsidR="00AD453E" w:rsidRPr="00AD453E" w14:paraId="31693B72" w14:textId="77777777" w:rsidTr="00AD453E">
        <w:trPr>
          <w:jc w:val="center"/>
        </w:trPr>
        <w:tc>
          <w:tcPr>
            <w:tcW w:w="9000" w:type="dxa"/>
            <w:shd w:val="clear" w:color="auto" w:fill="EAF0F6"/>
            <w:hideMark/>
          </w:tcPr>
          <w:tbl>
            <w:tblPr>
              <w:tblW w:w="9000" w:type="dxa"/>
              <w:tblCellMar>
                <w:left w:w="0" w:type="dxa"/>
                <w:right w:w="0" w:type="dxa"/>
              </w:tblCellMar>
              <w:tblLook w:val="04A0" w:firstRow="1" w:lastRow="0" w:firstColumn="1" w:lastColumn="0" w:noHBand="0" w:noVBand="1"/>
            </w:tblPr>
            <w:tblGrid>
              <w:gridCol w:w="9000"/>
            </w:tblGrid>
            <w:tr w:rsidR="00AD453E" w:rsidRPr="00AD453E" w14:paraId="13B385C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740C9AC4" w14:textId="77777777">
                    <w:tc>
                      <w:tcPr>
                        <w:tcW w:w="0" w:type="auto"/>
                        <w:hideMark/>
                      </w:tcPr>
                      <w:p w14:paraId="53FB8AE7" w14:textId="77777777" w:rsidR="00AD453E" w:rsidRPr="00AD453E" w:rsidRDefault="00AD453E" w:rsidP="00AD453E">
                        <w:pPr>
                          <w:spacing w:after="0" w:line="240" w:lineRule="auto"/>
                          <w:jc w:val="center"/>
                          <w:rPr>
                            <w:rFonts w:ascii="Arial" w:eastAsia="Aptos" w:hAnsi="Arial" w:cs="Arial"/>
                            <w:color w:val="000000"/>
                            <w:kern w:val="0"/>
                            <w:sz w:val="2"/>
                            <w:szCs w:val="2"/>
                            <w14:ligatures w14:val="none"/>
                          </w:rPr>
                        </w:pPr>
                        <w:r w:rsidRPr="00AD453E">
                          <w:rPr>
                            <w:rFonts w:ascii="Arial" w:eastAsia="Aptos" w:hAnsi="Arial" w:cs="Arial"/>
                            <w:noProof/>
                            <w:color w:val="00A4BD"/>
                            <w:kern w:val="0"/>
                            <w:sz w:val="2"/>
                            <w:szCs w:val="2"/>
                            <w:u w:val="single"/>
                            <w14:ligatures w14:val="none"/>
                          </w:rPr>
                          <w:drawing>
                            <wp:inline distT="0" distB="0" distL="0" distR="0" wp14:anchorId="552F5AA9" wp14:editId="14B5ED9F">
                              <wp:extent cx="5715000" cy="1905000"/>
                              <wp:effectExtent l="0" t="0" r="0" b="0"/>
                              <wp:docPr id="65" name="Picture 26" descr="ASCA Booth#110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SCA Booth#11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r>
                </w:tbl>
                <w:p w14:paraId="229A4771"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6920FBD0"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2D1A58EF"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p>
    <w:tbl>
      <w:tblPr>
        <w:tblW w:w="9000" w:type="dxa"/>
        <w:jc w:val="center"/>
        <w:tblCellMar>
          <w:left w:w="0" w:type="dxa"/>
          <w:right w:w="0" w:type="dxa"/>
        </w:tblCellMar>
        <w:tblLook w:val="04A0" w:firstRow="1" w:lastRow="0" w:firstColumn="1" w:lastColumn="0" w:noHBand="0" w:noVBand="1"/>
      </w:tblPr>
      <w:tblGrid>
        <w:gridCol w:w="9000"/>
      </w:tblGrid>
      <w:tr w:rsidR="00AD453E" w:rsidRPr="00AD453E" w14:paraId="1BCED979" w14:textId="77777777" w:rsidTr="00AD453E">
        <w:trPr>
          <w:jc w:val="center"/>
        </w:trPr>
        <w:tc>
          <w:tcPr>
            <w:tcW w:w="9000" w:type="dxa"/>
            <w:tcMar>
              <w:top w:w="450" w:type="dxa"/>
              <w:left w:w="0" w:type="dxa"/>
              <w:bottom w:w="0" w:type="dxa"/>
              <w:right w:w="0" w:type="dxa"/>
            </w:tcMar>
          </w:tcPr>
          <w:tbl>
            <w:tblPr>
              <w:tblW w:w="9000" w:type="dxa"/>
              <w:tblCellMar>
                <w:left w:w="0" w:type="dxa"/>
                <w:right w:w="0" w:type="dxa"/>
              </w:tblCellMar>
              <w:tblLook w:val="04A0" w:firstRow="1" w:lastRow="0" w:firstColumn="1" w:lastColumn="0" w:noHBand="0" w:noVBand="1"/>
            </w:tblPr>
            <w:tblGrid>
              <w:gridCol w:w="9000"/>
            </w:tblGrid>
            <w:tr w:rsidR="00AD453E" w:rsidRPr="00AD453E" w14:paraId="6D01E76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AD453E" w:rsidRPr="00AD453E" w14:paraId="20FEC1A1" w14:textId="77777777">
                    <w:tc>
                      <w:tcPr>
                        <w:tcW w:w="0" w:type="auto"/>
                        <w:tcMar>
                          <w:top w:w="150" w:type="dxa"/>
                          <w:left w:w="300" w:type="dxa"/>
                          <w:bottom w:w="150" w:type="dxa"/>
                          <w:right w:w="30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540"/>
                        </w:tblGrid>
                        <w:tr w:rsidR="00AD453E" w:rsidRPr="00AD453E" w14:paraId="38CBAD91" w14:textId="77777777">
                          <w:tc>
                            <w:tcPr>
                              <w:tcW w:w="0" w:type="auto"/>
                              <w:tcMar>
                                <w:top w:w="15" w:type="dxa"/>
                                <w:left w:w="15" w:type="dxa"/>
                                <w:bottom w:w="15" w:type="dxa"/>
                                <w:right w:w="15"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510"/>
                              </w:tblGrid>
                              <w:tr w:rsidR="00AD453E" w:rsidRPr="00AD453E" w14:paraId="39162CAC" w14:textId="77777777">
                                <w:tc>
                                  <w:tcPr>
                                    <w:tcW w:w="0" w:type="auto"/>
                                    <w:tcMar>
                                      <w:top w:w="120" w:type="dxa"/>
                                      <w:left w:w="75" w:type="dxa"/>
                                      <w:bottom w:w="120" w:type="dxa"/>
                                      <w:right w:w="75" w:type="dxa"/>
                                    </w:tcMar>
                                    <w:vAlign w:val="center"/>
                                    <w:hideMark/>
                                  </w:tcPr>
                                  <w:p w14:paraId="66D29E77" w14:textId="77777777" w:rsidR="00AD453E" w:rsidRPr="00AD453E" w:rsidRDefault="00AD453E" w:rsidP="00AD453E">
                                    <w:pPr>
                                      <w:spacing w:after="0" w:line="240" w:lineRule="auto"/>
                                      <w:rPr>
                                        <w:rFonts w:ascii="Arial" w:eastAsia="Aptos" w:hAnsi="Arial" w:cs="Arial"/>
                                        <w:color w:val="000000"/>
                                        <w:kern w:val="0"/>
                                        <w:sz w:val="23"/>
                                        <w:szCs w:val="23"/>
                                        <w14:ligatures w14:val="none"/>
                                      </w:rPr>
                                    </w:pPr>
                                    <w:r w:rsidRPr="00AD453E">
                                      <w:rPr>
                                        <w:rFonts w:ascii="Arial" w:eastAsia="Aptos" w:hAnsi="Arial" w:cs="Arial"/>
                                        <w:noProof/>
                                        <w:color w:val="00A4BD"/>
                                        <w:kern w:val="0"/>
                                        <w:sz w:val="23"/>
                                        <w:szCs w:val="23"/>
                                        <w:u w:val="single"/>
                                        <w14:ligatures w14:val="none"/>
                                      </w:rPr>
                                      <w:drawing>
                                        <wp:inline distT="0" distB="0" distL="0" distR="0" wp14:anchorId="2269B9A4" wp14:editId="4D0389FD">
                                          <wp:extent cx="228600" cy="234950"/>
                                          <wp:effectExtent l="0" t="0" r="0" b="0"/>
                                          <wp:docPr id="66" name="Picture 25"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34950"/>
                                                  </a:xfrm>
                                                  <a:prstGeom prst="rect">
                                                    <a:avLst/>
                                                  </a:prstGeom>
                                                  <a:noFill/>
                                                  <a:ln>
                                                    <a:noFill/>
                                                  </a:ln>
                                                </pic:spPr>
                                              </pic:pic>
                                            </a:graphicData>
                                          </a:graphic>
                                        </wp:inline>
                                      </w:drawing>
                                    </w:r>
                                  </w:p>
                                </w:tc>
                              </w:tr>
                            </w:tbl>
                            <w:p w14:paraId="22BC9C7A"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78CE64D2"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68570258"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7D171070" w14:textId="77777777" w:rsidR="00AD453E" w:rsidRPr="00AD453E" w:rsidRDefault="00AD453E" w:rsidP="00AD453E">
            <w:pPr>
              <w:spacing w:after="0" w:line="240" w:lineRule="auto"/>
              <w:rPr>
                <w:rFonts w:ascii="Arial" w:eastAsia="Aptos" w:hAnsi="Arial" w:cs="Arial"/>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AD453E" w:rsidRPr="00AD453E" w14:paraId="4656724A"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453E" w:rsidRPr="00AD453E" w14:paraId="58A659CD" w14:textId="77777777">
                    <w:tc>
                      <w:tcPr>
                        <w:tcW w:w="0" w:type="auto"/>
                        <w:tcMar>
                          <w:top w:w="150" w:type="dxa"/>
                          <w:left w:w="300" w:type="dxa"/>
                          <w:bottom w:w="150" w:type="dxa"/>
                          <w:right w:w="300" w:type="dxa"/>
                        </w:tcMar>
                        <w:hideMark/>
                      </w:tcPr>
                      <w:p w14:paraId="78DE978A" w14:textId="77777777" w:rsidR="00AD453E" w:rsidRPr="00AD453E" w:rsidRDefault="00AD453E" w:rsidP="00AD453E">
                        <w:pPr>
                          <w:spacing w:before="100" w:beforeAutospacing="1" w:after="100" w:afterAutospacing="1" w:line="324" w:lineRule="auto"/>
                          <w:rPr>
                            <w:rFonts w:ascii="Arial" w:eastAsia="Aptos" w:hAnsi="Arial" w:cs="Arial"/>
                            <w:color w:val="23496D"/>
                            <w:kern w:val="0"/>
                            <w:sz w:val="18"/>
                            <w:szCs w:val="18"/>
                            <w14:ligatures w14:val="none"/>
                          </w:rPr>
                        </w:pPr>
                        <w:r w:rsidRPr="00AD453E">
                          <w:rPr>
                            <w:rFonts w:ascii="Arial" w:eastAsia="Aptos" w:hAnsi="Arial" w:cs="Arial"/>
                            <w:color w:val="23496D"/>
                            <w:kern w:val="0"/>
                            <w:sz w:val="18"/>
                            <w:szCs w:val="18"/>
                            <w14:ligatures w14:val="none"/>
                          </w:rPr>
                          <w:t xml:space="preserve">PG </w:t>
                        </w:r>
                        <w:proofErr w:type="spellStart"/>
                        <w:r w:rsidRPr="00AD453E">
                          <w:rPr>
                            <w:rFonts w:ascii="Arial" w:eastAsia="Aptos" w:hAnsi="Arial" w:cs="Arial"/>
                            <w:color w:val="23496D"/>
                            <w:kern w:val="0"/>
                            <w:sz w:val="18"/>
                            <w:szCs w:val="18"/>
                            <w14:ligatures w14:val="none"/>
                          </w:rPr>
                          <w:t>LifeLink</w:t>
                        </w:r>
                        <w:proofErr w:type="spellEnd"/>
                        <w:r w:rsidRPr="00AD453E">
                          <w:rPr>
                            <w:rFonts w:ascii="Arial" w:eastAsia="Aptos" w:hAnsi="Arial" w:cs="Arial"/>
                            <w:color w:val="23496D"/>
                            <w:kern w:val="0"/>
                            <w:sz w:val="18"/>
                            <w:szCs w:val="18"/>
                            <w14:ligatures w14:val="none"/>
                          </w:rPr>
                          <w:t xml:space="preserve">, 167 Gap Way, Erlanger, KY 41018, </w:t>
                        </w:r>
                        <w:hyperlink r:id="rId25" w:history="1">
                          <w:r w:rsidRPr="00AD453E">
                            <w:rPr>
                              <w:rFonts w:ascii="Arial" w:eastAsia="Aptos" w:hAnsi="Arial" w:cs="Arial"/>
                              <w:color w:val="0000FF"/>
                              <w:kern w:val="0"/>
                              <w:sz w:val="18"/>
                              <w:szCs w:val="18"/>
                              <w:u w:val="single"/>
                              <w14:ligatures w14:val="none"/>
                            </w:rPr>
                            <w:t>www.pglifelink.com,</w:t>
                          </w:r>
                        </w:hyperlink>
                        <w:r w:rsidRPr="00AD453E">
                          <w:rPr>
                            <w:rFonts w:ascii="Arial" w:eastAsia="Aptos" w:hAnsi="Arial" w:cs="Arial"/>
                            <w:color w:val="23496D"/>
                            <w:kern w:val="0"/>
                            <w:sz w:val="18"/>
                            <w:szCs w:val="18"/>
                            <w14:ligatures w14:val="none"/>
                          </w:rPr>
                          <w:t xml:space="preserve"> (800) 287-4123</w:t>
                        </w:r>
                      </w:p>
                      <w:p w14:paraId="0E6876E8" w14:textId="77777777" w:rsidR="00AD453E" w:rsidRPr="00AD453E" w:rsidRDefault="00AD453E" w:rsidP="00AD453E">
                        <w:pPr>
                          <w:spacing w:before="100" w:beforeAutospacing="1" w:after="100" w:afterAutospacing="1" w:line="324" w:lineRule="auto"/>
                          <w:rPr>
                            <w:rFonts w:ascii="Arial" w:eastAsia="Aptos" w:hAnsi="Arial" w:cs="Arial"/>
                            <w:color w:val="000000"/>
                            <w:kern w:val="0"/>
                            <w:sz w:val="23"/>
                            <w:szCs w:val="23"/>
                            <w14:ligatures w14:val="none"/>
                          </w:rPr>
                        </w:pPr>
                        <w:hyperlink r:id="rId26" w:tgtFrame="_blank" w:history="1">
                          <w:r w:rsidRPr="00AD453E">
                            <w:rPr>
                              <w:rFonts w:ascii="Helvetica" w:eastAsia="Aptos" w:hAnsi="Helvetica" w:cs="Helvetica"/>
                              <w:color w:val="00A4BD"/>
                              <w:kern w:val="0"/>
                              <w:sz w:val="18"/>
                              <w:szCs w:val="18"/>
                              <w:u w:val="single"/>
                              <w14:ligatures w14:val="none"/>
                            </w:rPr>
                            <w:t>Unsubscribe</w:t>
                          </w:r>
                        </w:hyperlink>
                        <w:r w:rsidRPr="00AD453E">
                          <w:rPr>
                            <w:rFonts w:ascii="Arial" w:eastAsia="Aptos" w:hAnsi="Arial" w:cs="Arial"/>
                            <w:color w:val="000000"/>
                            <w:kern w:val="0"/>
                            <w:sz w:val="23"/>
                            <w:szCs w:val="23"/>
                            <w14:ligatures w14:val="none"/>
                          </w:rPr>
                          <w:t xml:space="preserve"> </w:t>
                        </w:r>
                        <w:hyperlink r:id="rId27" w:tgtFrame="_blank" w:history="1">
                          <w:r w:rsidRPr="00AD453E">
                            <w:rPr>
                              <w:rFonts w:ascii="Helvetica" w:eastAsia="Aptos" w:hAnsi="Helvetica" w:cs="Helvetica"/>
                              <w:color w:val="00A4BD"/>
                              <w:kern w:val="0"/>
                              <w:sz w:val="18"/>
                              <w:szCs w:val="18"/>
                              <w:u w:val="single"/>
                              <w14:ligatures w14:val="none"/>
                            </w:rPr>
                            <w:t>Manage preferences</w:t>
                          </w:r>
                        </w:hyperlink>
                      </w:p>
                    </w:tc>
                  </w:tr>
                </w:tbl>
                <w:p w14:paraId="00CFFE2B" w14:textId="77777777" w:rsidR="00AD453E" w:rsidRPr="00AD453E" w:rsidRDefault="00AD453E" w:rsidP="00AD453E">
                  <w:pPr>
                    <w:spacing w:after="0" w:line="240" w:lineRule="auto"/>
                    <w:rPr>
                      <w:rFonts w:ascii="Times New Roman" w:eastAsia="Times New Roman" w:hAnsi="Times New Roman" w:cs="Times New Roman"/>
                      <w:kern w:val="0"/>
                      <w:sz w:val="20"/>
                      <w:szCs w:val="20"/>
                      <w14:ligatures w14:val="none"/>
                    </w:rPr>
                  </w:pPr>
                </w:p>
              </w:tc>
            </w:tr>
          </w:tbl>
          <w:p w14:paraId="7D6B6356" w14:textId="77777777" w:rsidR="00AD453E" w:rsidRPr="00AD453E" w:rsidRDefault="00AD453E" w:rsidP="00AD453E">
            <w:pPr>
              <w:spacing w:after="0" w:line="240" w:lineRule="auto"/>
              <w:rPr>
                <w:rFonts w:ascii="Aptos" w:eastAsia="Times New Roman" w:hAnsi="Aptos" w:cs="Aptos"/>
                <w:kern w:val="0"/>
                <w14:ligatures w14:val="none"/>
              </w:rPr>
            </w:pPr>
          </w:p>
        </w:tc>
      </w:tr>
    </w:tbl>
    <w:p w14:paraId="0DE4B382" w14:textId="77777777" w:rsidR="002C5D47" w:rsidRDefault="002C5D47"/>
    <w:sectPr w:rsidR="002C5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1D8A"/>
    <w:multiLevelType w:val="multilevel"/>
    <w:tmpl w:val="FFB67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32BBF"/>
    <w:multiLevelType w:val="multilevel"/>
    <w:tmpl w:val="FC1C5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0527817">
    <w:abstractNumId w:val="0"/>
    <w:lvlOverride w:ilvl="0"/>
    <w:lvlOverride w:ilvl="1"/>
    <w:lvlOverride w:ilvl="2"/>
    <w:lvlOverride w:ilvl="3"/>
    <w:lvlOverride w:ilvl="4"/>
    <w:lvlOverride w:ilvl="5"/>
    <w:lvlOverride w:ilvl="6"/>
    <w:lvlOverride w:ilvl="7"/>
    <w:lvlOverride w:ilvl="8"/>
  </w:num>
  <w:num w:numId="2" w16cid:durableId="77918462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3E"/>
    <w:rsid w:val="002C5D47"/>
    <w:rsid w:val="005E2127"/>
    <w:rsid w:val="005E3FCC"/>
    <w:rsid w:val="00AD453E"/>
    <w:rsid w:val="00FF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D650"/>
  <w15:chartTrackingRefBased/>
  <w15:docId w15:val="{1C767631-35FC-435A-85D7-A8843D0C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53E"/>
    <w:rPr>
      <w:rFonts w:eastAsiaTheme="majorEastAsia" w:cstheme="majorBidi"/>
      <w:color w:val="272727" w:themeColor="text1" w:themeTint="D8"/>
    </w:rPr>
  </w:style>
  <w:style w:type="paragraph" w:styleId="Title">
    <w:name w:val="Title"/>
    <w:basedOn w:val="Normal"/>
    <w:next w:val="Normal"/>
    <w:link w:val="TitleChar"/>
    <w:uiPriority w:val="10"/>
    <w:qFormat/>
    <w:rsid w:val="00AD4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53E"/>
    <w:pPr>
      <w:spacing w:before="160"/>
      <w:jc w:val="center"/>
    </w:pPr>
    <w:rPr>
      <w:i/>
      <w:iCs/>
      <w:color w:val="404040" w:themeColor="text1" w:themeTint="BF"/>
    </w:rPr>
  </w:style>
  <w:style w:type="character" w:customStyle="1" w:styleId="QuoteChar">
    <w:name w:val="Quote Char"/>
    <w:basedOn w:val="DefaultParagraphFont"/>
    <w:link w:val="Quote"/>
    <w:uiPriority w:val="29"/>
    <w:rsid w:val="00AD453E"/>
    <w:rPr>
      <w:i/>
      <w:iCs/>
      <w:color w:val="404040" w:themeColor="text1" w:themeTint="BF"/>
    </w:rPr>
  </w:style>
  <w:style w:type="paragraph" w:styleId="ListParagraph">
    <w:name w:val="List Paragraph"/>
    <w:basedOn w:val="Normal"/>
    <w:uiPriority w:val="34"/>
    <w:qFormat/>
    <w:rsid w:val="00AD453E"/>
    <w:pPr>
      <w:ind w:left="720"/>
      <w:contextualSpacing/>
    </w:pPr>
  </w:style>
  <w:style w:type="character" w:styleId="IntenseEmphasis">
    <w:name w:val="Intense Emphasis"/>
    <w:basedOn w:val="DefaultParagraphFont"/>
    <w:uiPriority w:val="21"/>
    <w:qFormat/>
    <w:rsid w:val="00AD453E"/>
    <w:rPr>
      <w:i/>
      <w:iCs/>
      <w:color w:val="0F4761" w:themeColor="accent1" w:themeShade="BF"/>
    </w:rPr>
  </w:style>
  <w:style w:type="paragraph" w:styleId="IntenseQuote">
    <w:name w:val="Intense Quote"/>
    <w:basedOn w:val="Normal"/>
    <w:next w:val="Normal"/>
    <w:link w:val="IntenseQuoteChar"/>
    <w:uiPriority w:val="30"/>
    <w:qFormat/>
    <w:rsid w:val="00AD4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53E"/>
    <w:rPr>
      <w:i/>
      <w:iCs/>
      <w:color w:val="0F4761" w:themeColor="accent1" w:themeShade="BF"/>
    </w:rPr>
  </w:style>
  <w:style w:type="character" w:styleId="IntenseReference">
    <w:name w:val="Intense Reference"/>
    <w:basedOn w:val="DefaultParagraphFont"/>
    <w:uiPriority w:val="32"/>
    <w:qFormat/>
    <w:rsid w:val="00AD4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8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davis@rwchapman.com" TargetMode="External"/><Relationship Id="rId18"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&amp;i=NWJiYzkzMjQ3Mjg1NDgxNmJjZjFjOGQ1&amp;t=c3ovdTRHeFR1MjZySVdoSlpNelVxRkpiNVBwaHRtWlZZSE5OL2l4Uks4RT0=&amp;h=4c1472cce17a440abaa943840a859fa0&amp;s=AVNPUEhUT0NFTkNSWVBUSVby-IzFU9i3kg8zPo5jxL3zXqQfseE7GlSkJv77y8yeuUsN0Wg-dvyjgyitu6vu8OlGu7mZN0HnsItMG5JRbP3UaC5baa3NaimpBOeuMTzIJQjKVbI2fmAur6JkJiPAd34" TargetMode="External"/><Relationship Id="rId26" Type="http://schemas.openxmlformats.org/officeDocument/2006/relationships/hyperlink" Target="https://us-west-2.protection.sophos.com?d=hubspotstarter.net&amp;u=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&amp;i=NWJiYzkzMjQ3Mjg1NDgxNmJjZjFjOGQ1&amp;t=clpiS0QrNmJhaHZpMEhsejF3b3hndkFSYm80cUlaaDNWTDRxTk5Cc3ZEWT0=&amp;h=4c1472cce17a440abaa943840a859fa0&amp;s=AVNPUEhUT0NFTkNSWVBUSVby-IzFU9i3kg8zPo5jxL3zXqQfseE7GlSkJv77y8yeuUsN0Wg-dvyjgyitu6vu8OlGu7mZN0HnsItMG5JRbP3UaC5baa3NaimpBOeuMTzIJQjKVbI2fmAur6JkJiPAd34" TargetMode="External"/><Relationship Id="rId3" Type="http://schemas.openxmlformats.org/officeDocument/2006/relationships/settings" Target="settings.xml"/><Relationship Id="rId21"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MjNtMm5kVzZOMXZIWTZsWjNweVc2MzJEcm4yMDczcjBXOWZHUzJROENIcHZIVzZTVFJEajR5QjU4cU4xcG1ObXpaWHlCWk1sSGs1SlBwNDJ2VjEzQjF2MjFSWF9iVzNiNjRnTjg2Q0R0eVcyM2hfQmYxZDhSX05OOHdyZ3JsNmhMa2xONC1mV3FETXpZTkhWNDR3azU5Nl9rbjFXMVRKRndqODg2R2xmVzlkQmJDdDk3Y1h6WVcxamdiZ0s2ZzB3amRWS0tMWUcyUzcwTFFXNUhjRi1qNDhrbkpxVzljTUxEUTVjMVhSVFc3aFQ3Y0I0VnJtR3BXOF9WRlFWNGo2SEJXVzhfQjY1NjlqNmtiSlZxMndWazk3cUtTdFcyWWJSLWc1X3ZmemJmOGNwRjlQMDQ=&amp;i=NWJiYzkzMjQ3Mjg1NDgxNmJjZjFjOGQ1&amp;t=MUYyQ3BOWE5IS1Npa09kTWJZNHNReklyZTlRVE9lUE15akVFMk5GM0FHTT0=&amp;h=4c1472cce17a440abaa943840a859fa0&amp;s=AVNPUEhUT0NFTkNSWVBUSVby-IzFU9i3kg8zPo5jxL3zXqQfseE7GlSkJv77y8yeuUsN0Wg-dvyjgyitu6vu8OlGu7mZN0HnsItMG5JRbP3UaC5baa3NaimpBOeuMTzIJQjKVbI2fmAur6JkJiPAd34" TargetMode="External"/><Relationship Id="rId7"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MjNtMm5kVzZOMXZIWTZsWjNwY1c0enRGVEgzVGtOYlhXN2x5R3FUMnJfOXpiVzRXMktzNzN5VEdGWlc2WWxfOE03TTVQVkdXM2wzZHBEN3JmLURyVzE3NWM3VjNLMTQ0TFcyck1Ldnc3TFdjVFFXM0ZsejlnN0s1TTlzVl9ES0RHOHdQWFE1VzVaZFNuVjJxdzdNSFczYzRtQzg2WWdqMUZOMTVzV3dyOUpuX2RXNS1nckhrOTBUWHMzVzdXZHpiXzVUczBnNFcyUHdMNVY4TVRrQ0ZXNFEtY1NLMmRkOEN2VzdibDljaDNaSk01TVc0UXpWVzI1Yi12NWZOM2Y0RkRXZDc0TlFXMWZLdldHMzUyU1A0TjZUTHRGbkJZMHpaVzRxQmx6VjdwOEtoWWY2bXJNd3EwNA==&amp;i=NWJiYzkzMjQ3Mjg1NDgxNmJjZjFjOGQ1&amp;t=RDJwUDdiVGpwcVF4Y0FiUWwrdXZSNXY0TW9DS3pPNDFBVk5GUXZhRWtIMD0=&amp;h=4c1472cce17a440abaa943840a859fa0&amp;s=AVNPUEhUT0NFTkNSWVBUSVby-IzFU9i3kg8zPo5jxL3zXqQfseE7GlSkJv77y8yeuUsN0Wg-dvyjgyitu6vu8OlGu7mZN0HnsItMG5JRbP3UaC5baa3NaimpBOeuMTzIJQjKVbI2fmAur6JkJiPAd34" TargetMode="External"/><Relationship Id="rId12" Type="http://schemas.openxmlformats.org/officeDocument/2006/relationships/hyperlink" Target="mailto:aebert@rwchapman.com" TargetMode="External"/><Relationship Id="rId17"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bDNtMm5kVzdsQ2RMVzZsWjNtZ1cxRFcyMHQxRDl2N3BXMUhseDZLNDVfLUdtVzQta3hIUzY2d0RSNlcyc0pRM1g3akdXQ2NXOEs2d3dSOGZyUGpuVzRnYlktUzMxTF9NUlc0bHhKYmI2ekdGc25XODRYdHlLM3JNOF9rVzdka1Y1dzZnaC1nLVc2Y2RsZ183VDlHc0JXOC1rckIxMVFEV01jVjZHNUt3NXRZMVhHVzFKTFMyUzMtcTk2Zk4yempWZjNSSko3NVc5a05scFoxMlhydkhXMUhkeFA2MUZmMmtjVzE4S0Q2QjM0cThDY1cxeHpMY3Y2Rmpsc0xXM2ZMYlJrNGxQcXNmVlFWTGpaN1B6SHZWVzNYSC1UazZfWVMzM1c5ZDZtZHc1R3h6Ml9XN1B0SDFKNk5CLWNxTjk5M3dCbkxHNFkxZjVUZjlwcTA0&amp;i=NWJiYzkzMjQ3Mjg1NDgxNmJjZjFjOGQ1&amp;t=NXNPaVB4NHVFNnVRTWRtb280c1phNVJRekdzVHFpYWZocUd4Rnk2R0l5ST0=&amp;h=4c1472cce17a440abaa943840a859fa0&amp;s=AVNPUEhUT0NFTkNSWVBUSVby-IzFU9i3kg8zPo5jxL3zXqQfseE7GlSkJv77y8yeuUsN0Wg-dvyjgyitu6vu8OlGu7mZN0HnsItMG5JRbP3UaC5baa3NaimpBOeuMTzIJQjKVbI2fmAur6JkJiPAd34" TargetMode="External"/><Relationship Id="rId25" Type="http://schemas.openxmlformats.org/officeDocument/2006/relationships/hyperlink" Target="https://us-west-2.protection.sophos.com?d=pglifelink.com&amp;u=d3d3LnBnbGlmZWxpbmsuY29t&amp;i=NWJiYzkzMjQ3Mjg1NDgxNmJjZjFjOGQ1&amp;t=SnpSb2tCVkt6TFJ4RzN1cDgwcmdXUzduYkFWOHlUOWZKbHVCckpSZmxIUT0=&amp;h=4c1472cce17a440abaa943840a859fa0&amp;s=AVNPUEhUT0NFTkNSWVBUSVby-IzFU9i3kg8zPo5jxL3zXqQfseE7GlSkJv77y8yeuUsN0Wg-dvyjgyitu6vu8OlGu7mZN0HnsItMG5JRbP3UaC5baa3NaimpBOeuMTzIJQjKVbI2fmAur6JkJiPAd34" TargetMode="External"/><Relationship Id="rId2" Type="http://schemas.openxmlformats.org/officeDocument/2006/relationships/styles" Target="styles.xml"/><Relationship Id="rId16"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MjNtMm5kVzZOMXZIWTZsWjNwTFc1a0hEQlE0UnZwVlRONDlRa1QzQzVmc3JXMldoZ1lNNjRRUFRzVzh2eFhMMjM2WFlSOVc0WHMweG44ZlI4VFJONHhoem1qaGcyWDNXOFZ3TWh3OFlxUi1SVzZaR2J3UDJHbUczWlc1eUsxcnMxUDB6UnlXM1RMeVYwN1J2UDhfVzVtTnFmUTJKc2pjM1ZCUHhTMjVTcmJHUlc4OENjbFQzNkQ2NEtXMzFyU0tkNVFMV25kVzhiTGg3OTRRand0Y1c1TEdEUTM4ZDlLR3FXNi10SDlMNmhOTlZxVzU1d1BERDFSaGxqMFczcjIzRlA0aGRHU2tXNG0tWTd0MWM3WE1ETjQxd0hXMWNucTlUVzI5cUN2VzV6NmxiZGY5bFNLNlIwNA==&amp;i=NWJiYzkzMjQ3Mjg1NDgxNmJjZjFjOGQ1&amp;t=R3lid2p1SjNnZ3RrZzJ0ZmhJU1poWUNjU0NMdXZiVGNMOEhJUy9IbGpicz0=&amp;h=4c1472cce17a440abaa943840a859fa0&amp;s=AVNPUEhUT0NFTkNSWVBUSVby-IzFU9i3kg8zPo5jxL3zXqQfseE7GlSkJv77y8yeuUsN0Wg-dvyjgyitu6vu8OlGu7mZN0HnsItMG5JRbP3UaC5baa3NaimpBOeuMTzIJQjKVbI2fmAur6JkJiPAd34" TargetMode="External"/><Relationship Id="rId20"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&amp;i=NWJiYzkzMjQ3Mjg1NDgxNmJjZjFjOGQ1&amp;t=VnRrUHI2MUhVZGpxTEVlUUlFcnR1UVVjbU1DbTExNW5lRlFrcUpUVktvMD0=&amp;h=4c1472cce17a440abaa943840a859fa0&amp;s=AVNPUEhUT0NFTkNSWVBUSVby-IzFU9i3kg8zPo5jxL3zXqQfseE7GlSkJv77y8yeuUsN0Wg-dvyjgyitu6vu8OlGu7mZN0HnsItMG5JRbP3UaC5baa3NaimpBOeuMTzIJQjKVbI2fmAur6JkJiPAd3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6.png"/><Relationship Id="rId5"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MjNtMm5kVzZOMXZIWTZsWjNteFc1eDNuazkyYzkteDRXOFRjTmtGMlBXa0doVzFwZnF5OTVnWjVTVlc0MDBELVkyYlZtckhXNXpLNmxrMjFudG1QVzFseHpLNTREcWdZZFc1SlpERmI0SkhIWHpXNXd4M0w2NUZmNjhGTjVWaFc0WEpuZGY2Vzc2cUg2MDN0d1FiQ1czX3ZCV3kya25Mc1ZXMk5tRHcxNGxtNENRTjJWbVIzNE5XTUc0VzFZRmtmczZtZDZaSFc4V1hCWUs0UXp6SktXN3RCVDlKMWNLSjhoVzJ0UXFyMTEyOGtYd1c3Y1E2WUg2bG43MGhXN1otakpkNzljQi1EVzEwWFNUVjdMcjk4aE1keFFjbjZZekt4VzNUSHBtdjZycXZieWYzclIweVkwNA==&amp;i=NWJiYzkzMjQ3Mjg1NDgxNmJjZjFjOGQ1&amp;t=THQ0bkdvYnI1WDZXUExMRUNoeGV1NWRGeUdLa3F5QVRHMzJNTE9nOWFzaz0=&amp;h=4c1472cce17a440abaa943840a859fa0&amp;s=AVNPUEhUT0NFTkNSWVBUSVby-IzFU9i3kg8zPo5jxL3zXqQfseE7GlSkJv77y8yeuUsN0Wg-dvyjgyitu6vu8OlGu7mZN0HnsItMG5JRbP3UaC5baa3NaimpBOeuMTzIJQjKVbI2fmAur6JkJiPAd34" TargetMode="External"/><Relationship Id="rId15" Type="http://schemas.openxmlformats.org/officeDocument/2006/relationships/image" Target="media/image4.png"/><Relationship Id="rId23"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bDNtMm5kVzdsQ2RMVzZsWjNxNFc0S2pMLTc3a3RoeHhXMmdKYjhiM0I4VFMyVzEwbWdEMjcwZlNUWFcyajBDUnkzZ18xNXRONkIxTENOX05xeWdONmZzTU55ZjNyUWJXOEtyMUhfNENKeFg4VzV2TlR4MjZaTDd4NFc0Mk0zbDkxc3NXYlRXNVJmM2ozN3lYSGZtVzRfR2I1ZDIxWHFnTVcxSGdud3I4RFdfRzJXMVB0UkY3N2pwZzFOVzRDZ1NHNDJzcHp3c1c3UWdtbDc2Q1ZiYkNXMTFsVzRNN0NGQktIVnRDNXJGNGNubjlTVzZLbG1wbTJmWkhDV1c0cVB6TlA4ZFo2d1dXNTg2M05COC03LVZtTjd5TldGdFdMWHdSVzZtUlJycjZtWHFZcFc1OU45MVQ0dDVnMnlXN1NjVDZTMkxsbkh3ZjM5bWtmSzA0&amp;i=NWJiYzkzMjQ3Mjg1NDgxNmJjZjFjOGQ1&amp;t=SGZjVmpUNXlmUmhvQUhTU3lvUlY5K0l0dGt5eGFwQTJxMjJaQ05SYkQ5MD0=&amp;h=4c1472cce17a440abaa943840a859fa0&amp;s=AVNPUEhUT0NFTkNSWVBUSVby-IzFU9i3kg8zPo5jxL3zXqQfseE7GlSkJv77y8yeuUsN0Wg-dvyjgyitu6vu8OlGu7mZN0HnsItMG5JRbP3UaC5baa3NaimpBOeuMTzIJQjKVbI2fmAur6JkJiPAd34" TargetMode="External"/><Relationship Id="rId28" Type="http://schemas.openxmlformats.org/officeDocument/2006/relationships/fontTable" Target="fontTable.xml"/><Relationship Id="rId10"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MjNtMm5kVzZOMXZIWTZsWjNwaFcyUjJsdlgyRlNNQ1dXOC1iTnJUOFd6LVFKVzJsSFo1OTFtLTBIOVcxRkNnbmI4bDlELUdWUjRLa2gxLUZRbnhWVy1CV1k2cTl5MlFXODU0VE5aM01MZDhRVzZMSkpjcTloMmRnWFc5Mnh5WTMzbXBTc0JXM0x5TjFsODczMjA2Vm41YnEzODRHR0dKVzY3U0N5RDhOZFg4VlcxTWNmWkc4Y0RxQlZXM3ZKelFINkJ2d1NjTjdoODVDUnZQLVNIVzJwMTMyZDJROVBTOFc2emp5Q3k3SlRaemhWUnB2N1I2S2JoUnlXNUo2Y2pCODBOem5yVzZHYlljZDFrNUpQNFZuMjNzeDVzZjdMcVcyWlgxWjQxUk5ZN1NmNl9IRndxMDQ=&amp;i=NWJiYzkzMjQ3Mjg1NDgxNmJjZjFjOGQ1&amp;t=UTVhMkpnT3M1SXI4L0JQU0RlLzNUNWdRWGtGa0Z4RzhqODZDMlJFbWNSND0=&amp;h=4c1472cce17a440abaa943840a859fa0&amp;s=AVNPUEhUT0NFTkNSWVBUSVby-IzFU9i3kg8zPo5jxL3zXqQfseE7GlSkJv77y8yeuUsN0Wg-dvyjgyitu6vu8OlGu7mZN0HnsItMG5JRbP3UaC5baa3NaimpBOeuMTzIJQjKVbI2fmAur6JkJiPAd34" TargetMode="External"/><Relationship Id="rId19"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&amp;i=NWJiYzkzMjQ3Mjg1NDgxNmJjZjFjOGQ1&amp;t=K0ZXTjJtNEtQR3djRFlDcklGQ1hiTTg5MkM5Y1BZaThOUkthZHBRYWtsTT0=&amp;h=4c1472cce17a440abaa943840a859fa0&amp;s=AVNPUEhUT0NFTkNSWVBUSVby-IzFU9i3kg8zPo5jxL3zXqQfseE7GlSkJv77y8yeuUsN0Wg-dvyjgyitu6vu8OlGu7mZN0HnsItMG5JRbP3UaC5baa3NaimpBOeuMTzIJQjKVbI2fmAur6JkJiPAd34" TargetMode="External"/><Relationship Id="rId4" Type="http://schemas.openxmlformats.org/officeDocument/2006/relationships/webSettings" Target="webSettings.xml"/><Relationship Id="rId9" Type="http://schemas.openxmlformats.org/officeDocument/2006/relationships/hyperlink" Target="https://us-west-2.protection.sophos.com?d=hubspotlinksstarter.com&amp;u=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&amp;i=NWJiYzkzMjQ3Mjg1NDgxNmJjZjFjOGQ1&amp;t=akFvcmhwREEzT1VGRWdXcGhuTk4xb2FWYVdGNDcrMGZScW9zUkZHTFdNWT0=&amp;h=4c1472cce17a440abaa943840a859fa0&amp;s=AVNPUEhUT0NFTkNSWVBUSVby-IzFU9i3kg8zPo5jxL3zXqQfseE7GlSkJv77y8yeuUsN0Wg-dvyjgyitu6vu8OlGu7mZN0HnsItMG5JRbP3UaC5baa3NaimpBOeuMTzIJQjKVbI2fmAur6JkJiPAd34" TargetMode="External"/><Relationship Id="rId14" Type="http://schemas.openxmlformats.org/officeDocument/2006/relationships/hyperlink" Target="mailto:mdoggett@rwchapman.com" TargetMode="External"/><Relationship Id="rId22" Type="http://schemas.openxmlformats.org/officeDocument/2006/relationships/image" Target="media/image5.png"/><Relationship Id="rId27" Type="http://schemas.openxmlformats.org/officeDocument/2006/relationships/hyperlink" Target="https://us-west-2.protection.sophos.com?d=hubspotstarter.net&amp;u=aHR0cHM6Ly9ocy0zOTcyMDI0Ny5zLmh1YnNwb3RzdGFydGVyLm5ldC9wcmVmZXJlbmNlcy9lbi9tYW5hZ2U_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&amp;i=NWJiYzkzMjQ3Mjg1NDgxNmJjZjFjOGQ1&amp;t=bnk4YnpKb016eTdDUjFPVG9TaFlJY2NMSU1TLzVUTC9BbDJUek5WTXhBZz0=&amp;h=4c1472cce17a440abaa943840a859fa0&amp;s=AVNPUEhUT0NFTkNSWVBUSVby-IzFU9i3kg8zPo5jxL3zXqQfseE7GlSkJv77y8yeuUsN0Wg-dvyjgyitu6vu8OlGu7mZN0HnsItMG5JRbP3UaC5baa3NaimpBOeuMTzIJQjKVbI2fmAur6JkJiPAd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10</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Cochran</dc:creator>
  <cp:keywords/>
  <dc:description/>
  <cp:lastModifiedBy>Rex Cochran</cp:lastModifiedBy>
  <cp:revision>1</cp:revision>
  <cp:lastPrinted>2025-03-27T15:35:00Z</cp:lastPrinted>
  <dcterms:created xsi:type="dcterms:W3CDTF">2025-03-27T15:33:00Z</dcterms:created>
  <dcterms:modified xsi:type="dcterms:W3CDTF">2025-03-27T17:10:00Z</dcterms:modified>
</cp:coreProperties>
</file>